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B48" w:rsidRPr="00A43B48" w:rsidRDefault="00A43B48" w:rsidP="00A43B48">
      <w:pPr>
        <w:spacing w:after="0" w:line="240" w:lineRule="auto"/>
        <w:jc w:val="center"/>
        <w:rPr>
          <w:rFonts w:ascii="Arial Narrow" w:eastAsia="Times New Roman" w:hAnsi="Arial Narrow" w:cs="Times New Roman"/>
          <w:b/>
          <w:bCs/>
          <w:sz w:val="24"/>
          <w:szCs w:val="24"/>
          <w:lang w:eastAsia="sl-SI"/>
        </w:rPr>
      </w:pPr>
      <w:r w:rsidRPr="00A43B48">
        <w:rPr>
          <w:rFonts w:ascii="Arial Narrow" w:eastAsia="Times New Roman" w:hAnsi="Arial Narrow" w:cs="Times New Roman"/>
          <w:b/>
          <w:bCs/>
          <w:sz w:val="24"/>
          <w:szCs w:val="24"/>
          <w:lang w:eastAsia="sl-SI"/>
        </w:rPr>
        <w:t>VZOREC POGODBE</w:t>
      </w:r>
    </w:p>
    <w:p w:rsidR="00A43B48" w:rsidRPr="00A43B48" w:rsidRDefault="00A43B48" w:rsidP="00A43B48">
      <w:pPr>
        <w:spacing w:after="0" w:line="240" w:lineRule="auto"/>
        <w:jc w:val="center"/>
        <w:rPr>
          <w:rFonts w:ascii="Arial Narrow" w:eastAsia="Times New Roman" w:hAnsi="Arial Narrow" w:cs="Times New Roman"/>
          <w:b/>
          <w:bCs/>
          <w:sz w:val="24"/>
          <w:szCs w:val="24"/>
          <w:lang w:eastAsia="sl-SI"/>
        </w:rPr>
      </w:pPr>
    </w:p>
    <w:p w:rsidR="00A43B48" w:rsidRPr="00A43B48" w:rsidRDefault="00A43B48" w:rsidP="00A43B48">
      <w:pPr>
        <w:spacing w:after="0" w:line="240" w:lineRule="auto"/>
        <w:jc w:val="center"/>
        <w:rPr>
          <w:rFonts w:ascii="Arial Narrow" w:eastAsia="Times New Roman" w:hAnsi="Arial Narrow" w:cs="Times New Roman"/>
          <w:b/>
          <w:bCs/>
          <w:sz w:val="24"/>
          <w:szCs w:val="24"/>
          <w:lang w:eastAsia="sl-SI"/>
        </w:rPr>
      </w:pPr>
    </w:p>
    <w:p w:rsidR="00A43B48" w:rsidRPr="00A43B48" w:rsidRDefault="00A43B48" w:rsidP="00A43B48">
      <w:pPr>
        <w:spacing w:after="0" w:line="240" w:lineRule="auto"/>
        <w:jc w:val="both"/>
        <w:rPr>
          <w:rFonts w:ascii="Arial Narrow" w:eastAsia="Times New Roman" w:hAnsi="Arial Narrow" w:cs="Arial"/>
          <w:b/>
          <w:bCs/>
          <w:sz w:val="24"/>
          <w:szCs w:val="24"/>
          <w:lang w:eastAsia="sl-SI"/>
        </w:rPr>
      </w:pPr>
      <w:r w:rsidRPr="00A43B48">
        <w:rPr>
          <w:rFonts w:ascii="Arial Narrow" w:eastAsia="Times New Roman" w:hAnsi="Arial Narrow" w:cs="Arial"/>
          <w:b/>
          <w:color w:val="0000FF"/>
          <w:sz w:val="24"/>
          <w:szCs w:val="24"/>
          <w:lang w:eastAsia="sl-SI"/>
        </w:rPr>
        <w:t>Opozorilo:</w:t>
      </w:r>
      <w:r w:rsidRPr="00A43B48">
        <w:rPr>
          <w:rFonts w:ascii="Arial Narrow" w:eastAsia="Times New Roman" w:hAnsi="Arial Narrow" w:cs="Arial"/>
          <w:b/>
          <w:sz w:val="24"/>
          <w:szCs w:val="24"/>
          <w:lang w:eastAsia="sl-SI"/>
        </w:rPr>
        <w:t xml:space="preserve"> </w:t>
      </w:r>
      <w:r w:rsidRPr="00A43B48">
        <w:rPr>
          <w:rFonts w:ascii="Arial Narrow" w:eastAsia="Times New Roman" w:hAnsi="Arial Narrow" w:cs="Arial"/>
          <w:b/>
          <w:bCs/>
          <w:sz w:val="24"/>
          <w:szCs w:val="24"/>
          <w:lang w:eastAsia="sl-SI"/>
        </w:rPr>
        <w:t xml:space="preserve">Ponudnik mora izpolniti in priložiti ta ponudbeni obrazec, ki bo podpisan hkrati s podpisom celotne ponudbene dokumentacije. </w:t>
      </w:r>
    </w:p>
    <w:p w:rsidR="00A43B48" w:rsidRPr="00A43B48" w:rsidRDefault="00A43B48" w:rsidP="00A43B48">
      <w:pPr>
        <w:spacing w:after="0" w:line="240" w:lineRule="auto"/>
        <w:jc w:val="both"/>
        <w:rPr>
          <w:rFonts w:ascii="Arial Narrow" w:eastAsia="Times New Roman" w:hAnsi="Arial Narrow" w:cs="Arial"/>
          <w:b/>
          <w:bCs/>
          <w:sz w:val="24"/>
          <w:szCs w:val="24"/>
          <w:lang w:eastAsia="sl-SI"/>
        </w:rPr>
      </w:pPr>
    </w:p>
    <w:p w:rsidR="00A43B48" w:rsidRPr="00A43B48" w:rsidRDefault="00A43B48" w:rsidP="00A43B48">
      <w:pPr>
        <w:spacing w:after="0" w:line="240" w:lineRule="auto"/>
        <w:jc w:val="center"/>
        <w:rPr>
          <w:rFonts w:ascii="Arial Narrow" w:eastAsia="Times New Roman" w:hAnsi="Arial Narrow" w:cs="Arial"/>
          <w:b/>
          <w:sz w:val="24"/>
          <w:szCs w:val="24"/>
          <w:lang w:eastAsia="sl-SI"/>
        </w:rPr>
      </w:pPr>
    </w:p>
    <w:p w:rsidR="00A43B48" w:rsidRPr="00A43B48" w:rsidRDefault="00A43B48" w:rsidP="00A43B48">
      <w:pPr>
        <w:spacing w:after="0" w:line="240" w:lineRule="auto"/>
        <w:jc w:val="center"/>
        <w:rPr>
          <w:rFonts w:ascii="Arial Narrow" w:eastAsia="Times New Roman" w:hAnsi="Arial Narrow" w:cs="Arial"/>
          <w:b/>
          <w:sz w:val="24"/>
          <w:szCs w:val="24"/>
          <w:lang w:eastAsia="sl-SI"/>
        </w:rPr>
      </w:pPr>
      <w:r w:rsidRPr="00A43B48">
        <w:rPr>
          <w:rFonts w:ascii="Arial Narrow" w:eastAsia="Times New Roman" w:hAnsi="Arial Narrow" w:cs="Arial"/>
          <w:b/>
          <w:sz w:val="24"/>
          <w:szCs w:val="24"/>
          <w:lang w:eastAsia="sl-SI"/>
        </w:rPr>
        <w:t>POGODBA</w:t>
      </w:r>
    </w:p>
    <w:p w:rsidR="00A43B48" w:rsidRPr="00A43B48" w:rsidRDefault="00A43B48" w:rsidP="00A43B48">
      <w:pPr>
        <w:spacing w:after="0" w:line="240" w:lineRule="auto"/>
        <w:jc w:val="both"/>
        <w:rPr>
          <w:rFonts w:ascii="Arial Narrow" w:eastAsia="Times New Roman" w:hAnsi="Arial Narrow" w:cs="Arial"/>
          <w:b/>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ki jo na podlagi javnega naročila, _____</w:t>
      </w:r>
      <w:r w:rsidRPr="00A43B48">
        <w:rPr>
          <w:rFonts w:ascii="Arial Narrow" w:eastAsia="Times New Roman" w:hAnsi="Arial Narrow" w:cs="Times New Roman"/>
          <w:sz w:val="24"/>
          <w:szCs w:val="24"/>
          <w:u w:val="single"/>
          <w:lang w:eastAsia="sl-SI"/>
        </w:rPr>
        <w:t xml:space="preserve">           </w:t>
      </w:r>
      <w:r w:rsidRPr="00A43B48">
        <w:rPr>
          <w:rFonts w:ascii="Arial Narrow" w:eastAsia="Times New Roman" w:hAnsi="Arial Narrow" w:cs="Times New Roman"/>
          <w:sz w:val="24"/>
          <w:szCs w:val="24"/>
          <w:lang w:eastAsia="sl-SI"/>
        </w:rPr>
        <w:t xml:space="preserve"> z  dne </w:t>
      </w:r>
      <w:r w:rsidRPr="00A43B48">
        <w:rPr>
          <w:rFonts w:ascii="Arial Narrow" w:eastAsia="Times New Roman" w:hAnsi="Arial Narrow" w:cs="Times New Roman"/>
          <w:sz w:val="24"/>
          <w:szCs w:val="24"/>
          <w:u w:val="single"/>
          <w:lang w:eastAsia="sl-SI"/>
        </w:rPr>
        <w:t xml:space="preserve">          </w:t>
      </w:r>
      <w:r w:rsidRPr="00A43B48">
        <w:rPr>
          <w:rFonts w:ascii="Arial Narrow" w:eastAsia="Times New Roman" w:hAnsi="Arial Narrow" w:cs="Times New Roman"/>
          <w:sz w:val="24"/>
          <w:szCs w:val="24"/>
          <w:lang w:eastAsia="sl-SI"/>
        </w:rPr>
        <w:t xml:space="preserve"> in  ponudbe  št.____________ z dne __________, skleneta:</w:t>
      </w:r>
    </w:p>
    <w:p w:rsidR="00A43B48" w:rsidRPr="00A43B48" w:rsidRDefault="00A43B48" w:rsidP="00A43B48">
      <w:pPr>
        <w:spacing w:after="0" w:line="240" w:lineRule="auto"/>
        <w:jc w:val="both"/>
        <w:rPr>
          <w:rFonts w:ascii="Arial Narrow" w:eastAsia="Times New Roman" w:hAnsi="Arial Narrow" w:cs="Arial"/>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b/>
          <w:color w:val="00B0F0"/>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tbl>
      <w:tblPr>
        <w:tblW w:w="0" w:type="auto"/>
        <w:tblLook w:val="04A0" w:firstRow="1" w:lastRow="0" w:firstColumn="1" w:lastColumn="0" w:noHBand="0" w:noVBand="1"/>
      </w:tblPr>
      <w:tblGrid>
        <w:gridCol w:w="2907"/>
        <w:gridCol w:w="6165"/>
      </w:tblGrid>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b/>
                <w:sz w:val="24"/>
                <w:szCs w:val="24"/>
                <w:lang w:eastAsia="sl-SI"/>
              </w:rPr>
              <w:t>NAROČNIK:</w:t>
            </w:r>
          </w:p>
        </w:tc>
        <w:tc>
          <w:tcPr>
            <w:tcW w:w="6269"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b/>
                <w:sz w:val="24"/>
                <w:szCs w:val="24"/>
                <w:lang w:eastAsia="sl-SI"/>
              </w:rPr>
              <w:t>UNIVERZITETNI KLINIČNI CENTER LJUBLJANA, Zaloška 2, 1525 Ljubljana</w:t>
            </w:r>
          </w:p>
        </w:tc>
      </w:tr>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ki ga zastopa:</w:t>
            </w:r>
          </w:p>
        </w:tc>
        <w:tc>
          <w:tcPr>
            <w:tcW w:w="6269"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generalni direktor Aleš </w:t>
            </w:r>
            <w:proofErr w:type="spellStart"/>
            <w:r w:rsidRPr="00A43B48">
              <w:rPr>
                <w:rFonts w:ascii="Arial Narrow" w:eastAsia="Times New Roman" w:hAnsi="Arial Narrow" w:cs="Times New Roman"/>
                <w:sz w:val="24"/>
                <w:szCs w:val="24"/>
                <w:lang w:eastAsia="sl-SI"/>
              </w:rPr>
              <w:t>Šabeder</w:t>
            </w:r>
            <w:proofErr w:type="spellEnd"/>
            <w:r w:rsidRPr="00A43B48">
              <w:rPr>
                <w:rFonts w:ascii="Arial Narrow" w:eastAsia="Times New Roman" w:hAnsi="Arial Narrow" w:cs="Times New Roman"/>
                <w:sz w:val="24"/>
                <w:szCs w:val="24"/>
                <w:lang w:eastAsia="sl-SI"/>
              </w:rPr>
              <w:t>, univ. dipl. ekon.</w:t>
            </w:r>
          </w:p>
        </w:tc>
      </w:tr>
      <w:tr w:rsidR="00A43B48" w:rsidRPr="00A43B48" w:rsidTr="003F2F08">
        <w:tc>
          <w:tcPr>
            <w:tcW w:w="2943" w:type="dxa"/>
          </w:tcPr>
          <w:p w:rsidR="00A43B48" w:rsidRPr="00A43B48" w:rsidRDefault="00A43B48" w:rsidP="00A43B48">
            <w:pPr>
              <w:spacing w:after="0" w:line="240" w:lineRule="auto"/>
              <w:rPr>
                <w:rFonts w:ascii="Arial Narrow" w:eastAsia="Times New Roman" w:hAnsi="Arial Narrow" w:cs="Times New Roman"/>
                <w:sz w:val="24"/>
                <w:szCs w:val="24"/>
                <w:lang w:eastAsia="sl-SI"/>
              </w:rPr>
            </w:pPr>
          </w:p>
        </w:tc>
        <w:tc>
          <w:tcPr>
            <w:tcW w:w="6269"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(v nadaljevanju: naročnik)</w:t>
            </w:r>
          </w:p>
        </w:tc>
      </w:tr>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ID za DDV:</w:t>
            </w:r>
          </w:p>
        </w:tc>
        <w:tc>
          <w:tcPr>
            <w:tcW w:w="6269"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SI52111776</w:t>
            </w:r>
          </w:p>
        </w:tc>
      </w:tr>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matična številka:</w:t>
            </w:r>
          </w:p>
        </w:tc>
        <w:tc>
          <w:tcPr>
            <w:tcW w:w="6269"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5057272000</w:t>
            </w:r>
          </w:p>
        </w:tc>
      </w:tr>
    </w:tbl>
    <w:p w:rsidR="00A43B48" w:rsidRPr="00A43B48" w:rsidRDefault="00A43B48" w:rsidP="00A43B48">
      <w:pPr>
        <w:spacing w:after="0" w:line="260" w:lineRule="atLeast"/>
        <w:ind w:left="360"/>
        <w:contextualSpacing/>
        <w:jc w:val="both"/>
        <w:rPr>
          <w:rFonts w:ascii="Arial Narrow" w:eastAsia="Calibri" w:hAnsi="Arial Narrow" w:cs="Times New Roman"/>
          <w:sz w:val="24"/>
          <w:szCs w:val="24"/>
        </w:rPr>
      </w:pPr>
    </w:p>
    <w:p w:rsidR="00A43B48" w:rsidRPr="00A43B48" w:rsidRDefault="00A43B48" w:rsidP="00A43B48">
      <w:pPr>
        <w:spacing w:after="0" w:line="260" w:lineRule="atLeast"/>
        <w:ind w:left="360"/>
        <w:contextualSpacing/>
        <w:jc w:val="both"/>
        <w:rPr>
          <w:rFonts w:ascii="Arial Narrow" w:eastAsia="Calibri" w:hAnsi="Arial Narrow" w:cs="Times New Roman"/>
          <w:sz w:val="24"/>
          <w:szCs w:val="24"/>
        </w:rPr>
      </w:pPr>
      <w:r w:rsidRPr="00A43B48">
        <w:rPr>
          <w:rFonts w:ascii="Arial Narrow" w:eastAsia="Calibri" w:hAnsi="Arial Narrow" w:cs="Times New Roman"/>
          <w:sz w:val="24"/>
          <w:szCs w:val="24"/>
        </w:rPr>
        <w:t>in</w:t>
      </w:r>
    </w:p>
    <w:p w:rsidR="00A43B48" w:rsidRPr="00A43B48" w:rsidRDefault="00A43B48" w:rsidP="00A43B48">
      <w:pPr>
        <w:spacing w:after="0" w:line="260" w:lineRule="atLeast"/>
        <w:ind w:left="360"/>
        <w:contextualSpacing/>
        <w:jc w:val="both"/>
        <w:rPr>
          <w:rFonts w:ascii="Arial Narrow" w:eastAsia="Calibri" w:hAnsi="Arial Narrow" w:cs="Times New Roman"/>
          <w:sz w:val="24"/>
          <w:szCs w:val="24"/>
        </w:rPr>
      </w:pPr>
    </w:p>
    <w:tbl>
      <w:tblPr>
        <w:tblW w:w="0" w:type="auto"/>
        <w:tblLook w:val="04A0" w:firstRow="1" w:lastRow="0" w:firstColumn="1" w:lastColumn="0" w:noHBand="0" w:noVBand="1"/>
      </w:tblPr>
      <w:tblGrid>
        <w:gridCol w:w="2912"/>
        <w:gridCol w:w="6160"/>
      </w:tblGrid>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b/>
                <w:sz w:val="24"/>
                <w:szCs w:val="24"/>
                <w:lang w:eastAsia="sl-SI"/>
              </w:rPr>
              <w:t>DOBAVITELJ:</w:t>
            </w:r>
          </w:p>
        </w:tc>
        <w:tc>
          <w:tcPr>
            <w:tcW w:w="6269" w:type="dxa"/>
          </w:tcPr>
          <w:p w:rsidR="00A43B48" w:rsidRPr="00A43B48" w:rsidRDefault="00A43B48" w:rsidP="00A43B48">
            <w:pPr>
              <w:spacing w:after="0" w:line="240" w:lineRule="auto"/>
              <w:rPr>
                <w:rFonts w:ascii="Arial Narrow" w:eastAsia="Times New Roman" w:hAnsi="Arial Narrow" w:cs="Times New Roman"/>
                <w:b/>
                <w:sz w:val="24"/>
                <w:szCs w:val="24"/>
                <w:lang w:eastAsia="sl-SI"/>
              </w:rPr>
            </w:pPr>
          </w:p>
        </w:tc>
      </w:tr>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ki ga zastopa:</w:t>
            </w:r>
          </w:p>
        </w:tc>
        <w:tc>
          <w:tcPr>
            <w:tcW w:w="6269" w:type="dxa"/>
          </w:tcPr>
          <w:p w:rsidR="00A43B48" w:rsidRPr="00A43B48" w:rsidRDefault="00A43B48" w:rsidP="00A43B48">
            <w:pPr>
              <w:spacing w:after="0" w:line="240" w:lineRule="auto"/>
              <w:rPr>
                <w:rFonts w:ascii="Arial Narrow" w:eastAsia="Times New Roman" w:hAnsi="Arial Narrow" w:cs="Times New Roman"/>
                <w:sz w:val="24"/>
                <w:szCs w:val="24"/>
                <w:lang w:eastAsia="sl-SI"/>
              </w:rPr>
            </w:pPr>
          </w:p>
        </w:tc>
      </w:tr>
      <w:tr w:rsidR="00A43B48" w:rsidRPr="00A43B48" w:rsidTr="003F2F08">
        <w:tc>
          <w:tcPr>
            <w:tcW w:w="2943" w:type="dxa"/>
          </w:tcPr>
          <w:p w:rsidR="00A43B48" w:rsidRPr="00A43B48" w:rsidRDefault="00A43B48" w:rsidP="00A43B48">
            <w:pPr>
              <w:spacing w:after="0" w:line="240" w:lineRule="auto"/>
              <w:rPr>
                <w:rFonts w:ascii="Arial Narrow" w:eastAsia="Times New Roman" w:hAnsi="Arial Narrow" w:cs="Times New Roman"/>
                <w:sz w:val="24"/>
                <w:szCs w:val="24"/>
                <w:lang w:eastAsia="sl-SI"/>
              </w:rPr>
            </w:pPr>
          </w:p>
        </w:tc>
        <w:tc>
          <w:tcPr>
            <w:tcW w:w="6269"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(v nadaljevanju: dobavitelj)</w:t>
            </w:r>
          </w:p>
        </w:tc>
      </w:tr>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ID za DDV:</w:t>
            </w:r>
          </w:p>
        </w:tc>
        <w:tc>
          <w:tcPr>
            <w:tcW w:w="6269" w:type="dxa"/>
          </w:tcPr>
          <w:p w:rsidR="00A43B48" w:rsidRPr="00A43B48" w:rsidRDefault="00A43B48" w:rsidP="00A43B48">
            <w:pPr>
              <w:spacing w:after="0" w:line="240" w:lineRule="auto"/>
              <w:rPr>
                <w:rFonts w:ascii="Arial Narrow" w:eastAsia="Times New Roman" w:hAnsi="Arial Narrow" w:cs="Times New Roman"/>
                <w:sz w:val="24"/>
                <w:szCs w:val="24"/>
                <w:lang w:eastAsia="sl-SI"/>
              </w:rPr>
            </w:pPr>
          </w:p>
        </w:tc>
      </w:tr>
      <w:tr w:rsidR="00A43B48" w:rsidRPr="00A43B48" w:rsidTr="003F2F08">
        <w:tc>
          <w:tcPr>
            <w:tcW w:w="2943"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matična številka:</w:t>
            </w:r>
          </w:p>
        </w:tc>
        <w:tc>
          <w:tcPr>
            <w:tcW w:w="6269" w:type="dxa"/>
          </w:tcPr>
          <w:p w:rsidR="00A43B48" w:rsidRPr="00A43B48" w:rsidRDefault="00A43B48" w:rsidP="00A43B48">
            <w:pPr>
              <w:spacing w:after="0" w:line="240" w:lineRule="auto"/>
              <w:rPr>
                <w:rFonts w:ascii="Arial Narrow" w:eastAsia="Times New Roman" w:hAnsi="Arial Narrow" w:cs="Times New Roman"/>
                <w:sz w:val="24"/>
                <w:szCs w:val="24"/>
                <w:lang w:eastAsia="sl-SI"/>
              </w:rPr>
            </w:pPr>
          </w:p>
        </w:tc>
      </w:tr>
    </w:tbl>
    <w:p w:rsidR="00A43B48" w:rsidRPr="00A43B48" w:rsidRDefault="00A43B48" w:rsidP="00A43B48">
      <w:pPr>
        <w:spacing w:after="0" w:line="260" w:lineRule="atLeast"/>
        <w:ind w:left="360"/>
        <w:contextualSpacing/>
        <w:jc w:val="both"/>
        <w:rPr>
          <w:rFonts w:ascii="Arial Narrow" w:eastAsia="Calibri" w:hAnsi="Arial Narrow" w:cs="Times New Roman"/>
          <w:sz w:val="24"/>
          <w:szCs w:val="24"/>
        </w:rPr>
      </w:pPr>
    </w:p>
    <w:p w:rsidR="00A43B48" w:rsidRPr="00A43B48" w:rsidRDefault="00A43B48" w:rsidP="00A43B48">
      <w:pPr>
        <w:spacing w:after="0" w:line="260" w:lineRule="atLeast"/>
        <w:ind w:left="360"/>
        <w:contextualSpacing/>
        <w:jc w:val="both"/>
        <w:rPr>
          <w:rFonts w:ascii="Arial Narrow" w:eastAsia="Calibri" w:hAnsi="Arial Narrow" w:cs="Times New Roman"/>
          <w:sz w:val="24"/>
          <w:szCs w:val="24"/>
        </w:rPr>
      </w:pPr>
      <w:r w:rsidRPr="00A43B48">
        <w:rPr>
          <w:rFonts w:ascii="Arial Narrow" w:eastAsia="Calibri" w:hAnsi="Arial Narrow" w:cs="Times New Roman"/>
          <w:sz w:val="24"/>
          <w:szCs w:val="24"/>
        </w:rPr>
        <w:t>za</w:t>
      </w:r>
    </w:p>
    <w:p w:rsidR="00A43B48" w:rsidRPr="00A43B48" w:rsidRDefault="00A43B48" w:rsidP="00A43B48">
      <w:pPr>
        <w:spacing w:after="0" w:line="260" w:lineRule="atLeast"/>
        <w:ind w:left="360"/>
        <w:contextualSpacing/>
        <w:jc w:val="both"/>
        <w:rPr>
          <w:rFonts w:ascii="Arial Narrow" w:eastAsia="Calibri" w:hAnsi="Arial Narrow" w:cs="Times New Roman"/>
          <w:sz w:val="24"/>
          <w:szCs w:val="24"/>
        </w:rPr>
      </w:pPr>
    </w:p>
    <w:tbl>
      <w:tblPr>
        <w:tblW w:w="0" w:type="auto"/>
        <w:tblLook w:val="04A0" w:firstRow="1" w:lastRow="0" w:firstColumn="1" w:lastColumn="0" w:noHBand="0" w:noVBand="1"/>
      </w:tblPr>
      <w:tblGrid>
        <w:gridCol w:w="2827"/>
        <w:gridCol w:w="6245"/>
      </w:tblGrid>
      <w:tr w:rsidR="00A43B48" w:rsidRPr="00A43B48" w:rsidTr="003F2F08">
        <w:tc>
          <w:tcPr>
            <w:tcW w:w="2827" w:type="dxa"/>
            <w:hideMark/>
          </w:tcPr>
          <w:p w:rsidR="00A43B48" w:rsidRPr="00A43B48" w:rsidRDefault="00A43B48" w:rsidP="00A43B48">
            <w:pPr>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PREDMET POGODBE:</w:t>
            </w:r>
          </w:p>
        </w:tc>
        <w:tc>
          <w:tcPr>
            <w:tcW w:w="6245" w:type="dxa"/>
          </w:tcPr>
          <w:p w:rsidR="00A43B48" w:rsidRPr="00A43B48" w:rsidRDefault="00A43B48" w:rsidP="00A43B48">
            <w:pPr>
              <w:spacing w:after="0" w:line="240" w:lineRule="auto"/>
              <w:rPr>
                <w:rFonts w:ascii="Arial Narrow" w:eastAsia="Times New Roman" w:hAnsi="Arial Narrow" w:cs="Times New Roman"/>
                <w:b/>
                <w:caps/>
                <w:sz w:val="24"/>
                <w:szCs w:val="24"/>
                <w:lang w:eastAsia="sl-SI"/>
              </w:rPr>
            </w:pPr>
            <w:r w:rsidRPr="00A43B48">
              <w:rPr>
                <w:rFonts w:ascii="Arial Narrow" w:eastAsia="Times New Roman" w:hAnsi="Arial Narrow" w:cs="Times New Roman"/>
                <w:b/>
                <w:caps/>
                <w:sz w:val="24"/>
                <w:szCs w:val="24"/>
                <w:lang w:eastAsia="sl-SI"/>
              </w:rPr>
              <w:t xml:space="preserve">NAKUP ZDRAVILA MIDOSTAVRIN </w:t>
            </w:r>
          </w:p>
          <w:p w:rsidR="00A43B48" w:rsidRPr="00A43B48" w:rsidRDefault="00A43B48" w:rsidP="00A43B48">
            <w:pPr>
              <w:spacing w:after="0" w:line="240" w:lineRule="auto"/>
              <w:rPr>
                <w:rFonts w:ascii="Arial Narrow" w:eastAsia="Times New Roman" w:hAnsi="Arial Narrow" w:cs="Times New Roman"/>
                <w:sz w:val="24"/>
                <w:szCs w:val="24"/>
                <w:lang w:eastAsia="sl-SI"/>
              </w:rPr>
            </w:pPr>
          </w:p>
        </w:tc>
      </w:tr>
      <w:tr w:rsidR="00A43B48" w:rsidRPr="00A43B48" w:rsidTr="003F2F08">
        <w:tc>
          <w:tcPr>
            <w:tcW w:w="2827"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v skupni vrednosti (KPV) z DDV (letna količina): </w:t>
            </w:r>
          </w:p>
        </w:tc>
        <w:tc>
          <w:tcPr>
            <w:tcW w:w="6245" w:type="dxa"/>
          </w:tcPr>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____________________________________________________</w:t>
            </w:r>
          </w:p>
        </w:tc>
      </w:tr>
      <w:tr w:rsidR="00A43B48" w:rsidRPr="00A43B48" w:rsidTr="003F2F08">
        <w:tc>
          <w:tcPr>
            <w:tcW w:w="2827" w:type="dxa"/>
            <w:hideMark/>
          </w:tcPr>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z besedo:</w:t>
            </w:r>
          </w:p>
        </w:tc>
        <w:tc>
          <w:tcPr>
            <w:tcW w:w="6245" w:type="dxa"/>
          </w:tcPr>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____________________________________________________</w:t>
            </w: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Z vključenim _______ DDV</w:t>
            </w:r>
          </w:p>
        </w:tc>
      </w:tr>
    </w:tbl>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ind w:right="23"/>
        <w:jc w:val="both"/>
        <w:rPr>
          <w:rFonts w:ascii="Arial Narrow" w:eastAsia="Times New Roman" w:hAnsi="Arial Narrow" w:cs="Times New Roman"/>
          <w:spacing w:val="-6"/>
          <w:kern w:val="20"/>
          <w:sz w:val="24"/>
          <w:szCs w:val="24"/>
          <w:lang w:val="x-none" w:eastAsia="x-none"/>
        </w:rPr>
      </w:pPr>
    </w:p>
    <w:p w:rsidR="00A43B48" w:rsidRPr="00A43B48" w:rsidRDefault="00A43B48" w:rsidP="00A43B48">
      <w:pPr>
        <w:spacing w:after="0" w:line="240" w:lineRule="auto"/>
        <w:ind w:right="23"/>
        <w:jc w:val="both"/>
        <w:rPr>
          <w:rFonts w:ascii="Arial Narrow" w:eastAsia="Times New Roman" w:hAnsi="Arial Narrow" w:cs="Times New Roman"/>
          <w:spacing w:val="-6"/>
          <w:kern w:val="20"/>
          <w:sz w:val="24"/>
          <w:szCs w:val="24"/>
          <w:lang w:val="x-none" w:eastAsia="x-none"/>
        </w:rPr>
      </w:pPr>
    </w:p>
    <w:p w:rsidR="00A43B48" w:rsidRPr="00A43B48" w:rsidRDefault="00A43B48" w:rsidP="00A43B48">
      <w:pPr>
        <w:spacing w:after="0" w:line="240" w:lineRule="auto"/>
        <w:ind w:right="23"/>
        <w:jc w:val="both"/>
        <w:rPr>
          <w:rFonts w:ascii="Arial Narrow" w:eastAsia="Times New Roman" w:hAnsi="Arial Narrow" w:cs="Times New Roman"/>
          <w:spacing w:val="-6"/>
          <w:kern w:val="20"/>
          <w:sz w:val="24"/>
          <w:szCs w:val="24"/>
          <w:lang w:val="x-none" w:eastAsia="x-none"/>
        </w:rPr>
      </w:pPr>
    </w:p>
    <w:p w:rsidR="00A43B48" w:rsidRPr="00A43B48" w:rsidRDefault="00A43B48" w:rsidP="00A43B48">
      <w:pPr>
        <w:spacing w:after="0" w:line="240" w:lineRule="auto"/>
        <w:ind w:right="23"/>
        <w:jc w:val="both"/>
        <w:rPr>
          <w:rFonts w:ascii="Arial Narrow" w:eastAsia="Times New Roman" w:hAnsi="Arial Narrow" w:cs="Times New Roman"/>
          <w:spacing w:val="-6"/>
          <w:kern w:val="20"/>
          <w:sz w:val="24"/>
          <w:szCs w:val="24"/>
          <w:lang w:val="x-none" w:eastAsia="x-none"/>
        </w:rPr>
      </w:pPr>
    </w:p>
    <w:p w:rsidR="00A43B48" w:rsidRPr="00A43B48" w:rsidRDefault="00A43B48" w:rsidP="00A43B48">
      <w:pPr>
        <w:spacing w:after="0" w:line="240" w:lineRule="auto"/>
        <w:ind w:right="23"/>
        <w:jc w:val="both"/>
        <w:rPr>
          <w:rFonts w:ascii="Arial Narrow" w:eastAsia="Times New Roman" w:hAnsi="Arial Narrow" w:cs="Times New Roman"/>
          <w:spacing w:val="-6"/>
          <w:kern w:val="20"/>
          <w:sz w:val="24"/>
          <w:szCs w:val="24"/>
          <w:lang w:val="x-none" w:eastAsia="x-none"/>
        </w:rPr>
      </w:pPr>
    </w:p>
    <w:p w:rsidR="00A43B48" w:rsidRPr="00A43B48" w:rsidRDefault="00A43B48" w:rsidP="00A43B48">
      <w:pPr>
        <w:spacing w:after="0" w:line="240" w:lineRule="auto"/>
        <w:ind w:right="23"/>
        <w:jc w:val="both"/>
        <w:rPr>
          <w:rFonts w:ascii="Arial Narrow" w:eastAsia="Times New Roman" w:hAnsi="Arial Narrow" w:cs="Times New Roman"/>
          <w:spacing w:val="-6"/>
          <w:kern w:val="20"/>
          <w:sz w:val="24"/>
          <w:szCs w:val="24"/>
          <w:lang w:val="x-none" w:eastAsia="x-none"/>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lastRenderedPageBreak/>
        <w:t>PREDMET POGODBE</w:t>
      </w:r>
    </w:p>
    <w:p w:rsidR="00A43B48" w:rsidRPr="00A43B48" w:rsidRDefault="00A43B48" w:rsidP="00A43B48">
      <w:pPr>
        <w:numPr>
          <w:ilvl w:val="0"/>
          <w:numId w:val="9"/>
        </w:numPr>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 xml:space="preserve">člen </w:t>
      </w:r>
    </w:p>
    <w:p w:rsidR="00A43B48" w:rsidRPr="00A43B48" w:rsidRDefault="00A43B48" w:rsidP="00A43B48">
      <w:pPr>
        <w:spacing w:after="0" w:line="260" w:lineRule="atLeast"/>
        <w:ind w:left="360"/>
        <w:contextualSpacing/>
        <w:jc w:val="both"/>
        <w:rPr>
          <w:rFonts w:ascii="Arial Narrow" w:eastAsia="Calibri" w:hAnsi="Arial Narrow" w:cs="Times New Roman"/>
          <w:b/>
          <w:sz w:val="24"/>
          <w:szCs w:val="24"/>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Predmet pogodbe je </w:t>
      </w:r>
      <w:r w:rsidRPr="00A43B48">
        <w:rPr>
          <w:rFonts w:ascii="Arial Narrow" w:eastAsia="Times New Roman" w:hAnsi="Arial Narrow" w:cs="Times New Roman"/>
          <w:b/>
          <w:sz w:val="24"/>
          <w:szCs w:val="24"/>
          <w:lang w:eastAsia="sl-SI"/>
        </w:rPr>
        <w:t>dobava</w:t>
      </w:r>
      <w:r w:rsidRPr="00A43B48">
        <w:rPr>
          <w:rFonts w:ascii="Arial Narrow" w:eastAsia="Times New Roman" w:hAnsi="Arial Narrow" w:cs="Times New Roman"/>
          <w:sz w:val="24"/>
          <w:szCs w:val="24"/>
          <w:lang w:eastAsia="sl-SI"/>
        </w:rPr>
        <w:t xml:space="preserve"> </w:t>
      </w:r>
      <w:r w:rsidRPr="00A43B48">
        <w:rPr>
          <w:rFonts w:ascii="Arial Narrow" w:eastAsia="Times New Roman" w:hAnsi="Arial Narrow" w:cs="Times New Roman"/>
          <w:b/>
          <w:sz w:val="24"/>
          <w:szCs w:val="24"/>
          <w:lang w:eastAsia="sl-SI"/>
        </w:rPr>
        <w:t>zdravila</w:t>
      </w:r>
      <w:r w:rsidRPr="00A43B48">
        <w:rPr>
          <w:rFonts w:ascii="Arial Narrow" w:eastAsia="Times New Roman" w:hAnsi="Arial Narrow" w:cs="Times New Roman"/>
          <w:sz w:val="24"/>
          <w:szCs w:val="24"/>
          <w:lang w:eastAsia="sl-SI"/>
        </w:rPr>
        <w:t xml:space="preserve"> ________________________________________ (v nadaljevanju blago) za potrebe Univerzitetnega kliničnega centra Ljubljana, v skladu s strokovnimi zahtevami iz razpisne dokumentacije in ponudbo dobavitelja št. ________, z dne __________ (v nadaljevanju Ponudba dobavitelja).</w:t>
      </w:r>
    </w:p>
    <w:p w:rsidR="00A43B48" w:rsidRPr="00A43B48" w:rsidRDefault="00A43B48" w:rsidP="00A43B48">
      <w:pPr>
        <w:spacing w:after="0" w:line="240" w:lineRule="auto"/>
        <w:ind w:left="360"/>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OBSEG DOBAVE</w:t>
      </w:r>
    </w:p>
    <w:p w:rsidR="00A43B48" w:rsidRP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numPr>
          <w:ilvl w:val="0"/>
          <w:numId w:val="9"/>
        </w:numPr>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člen</w:t>
      </w:r>
    </w:p>
    <w:p w:rsidR="00A43B48" w:rsidRP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spacing w:after="0" w:line="240" w:lineRule="auto"/>
        <w:contextualSpacing/>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Specifikacija predmeta pogodbe s ceno in okvirno letno količino </w:t>
      </w:r>
      <w:r w:rsidRPr="00A43B48">
        <w:rPr>
          <w:rFonts w:ascii="Arial Narrow" w:eastAsia="Times New Roman" w:hAnsi="Arial Narrow" w:cs="Times New Roman"/>
          <w:spacing w:val="-6"/>
          <w:kern w:val="20"/>
          <w:sz w:val="24"/>
          <w:szCs w:val="24"/>
          <w:lang w:eastAsia="sl-SI"/>
        </w:rPr>
        <w:t>je priloga</w:t>
      </w:r>
      <w:r w:rsidRPr="00A43B48">
        <w:rPr>
          <w:rFonts w:ascii="Arial Narrow" w:eastAsia="Times New Roman" w:hAnsi="Arial Narrow" w:cs="Times New Roman"/>
          <w:sz w:val="24"/>
          <w:szCs w:val="24"/>
          <w:lang w:eastAsia="sl-SI"/>
        </w:rPr>
        <w:t xml:space="preserve"> 1: </w:t>
      </w:r>
      <w:r w:rsidRPr="00A43B48">
        <w:rPr>
          <w:rFonts w:ascii="Arial Narrow" w:eastAsia="Times New Roman" w:hAnsi="Arial Narrow" w:cs="Times New Roman"/>
          <w:b/>
          <w:sz w:val="24"/>
          <w:szCs w:val="24"/>
          <w:lang w:eastAsia="sl-SI"/>
        </w:rPr>
        <w:t>Specifikacija predmeta pogodbe s cenikom</w:t>
      </w:r>
      <w:r w:rsidRPr="00A43B48">
        <w:rPr>
          <w:rFonts w:ascii="Arial Narrow" w:eastAsia="Times New Roman" w:hAnsi="Arial Narrow" w:cs="Times New Roman"/>
          <w:sz w:val="24"/>
          <w:szCs w:val="24"/>
          <w:lang w:eastAsia="sl-SI"/>
        </w:rPr>
        <w:t xml:space="preserve"> in je sestavni del te pogodbe.</w:t>
      </w:r>
    </w:p>
    <w:p w:rsidR="00A43B48" w:rsidRPr="00A43B48" w:rsidRDefault="00A43B48" w:rsidP="00A43B48">
      <w:pPr>
        <w:spacing w:after="0" w:line="240" w:lineRule="auto"/>
        <w:contextualSpacing/>
        <w:jc w:val="both"/>
        <w:rPr>
          <w:rFonts w:ascii="Arial Narrow" w:eastAsia="Times New Roman" w:hAnsi="Arial Narrow" w:cs="Times New Roman"/>
          <w:sz w:val="24"/>
          <w:szCs w:val="24"/>
          <w:highlight w:val="cyan"/>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CENE</w:t>
      </w:r>
    </w:p>
    <w:p w:rsidR="00A43B48" w:rsidRP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numPr>
          <w:ilvl w:val="0"/>
          <w:numId w:val="9"/>
        </w:numPr>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člen</w:t>
      </w:r>
    </w:p>
    <w:p w:rsidR="00A43B48" w:rsidRPr="00A43B48" w:rsidRDefault="00A43B48" w:rsidP="00A43B48">
      <w:pPr>
        <w:spacing w:after="0" w:line="260" w:lineRule="atLeast"/>
        <w:ind w:left="360"/>
        <w:contextualSpacing/>
        <w:jc w:val="both"/>
        <w:rPr>
          <w:rFonts w:ascii="Arial Narrow" w:eastAsia="Calibri" w:hAnsi="Arial Narrow" w:cs="Times New Roman"/>
          <w:b/>
          <w:sz w:val="24"/>
          <w:szCs w:val="24"/>
        </w:rPr>
      </w:pPr>
    </w:p>
    <w:p w:rsidR="00A43B48" w:rsidRPr="00A43B48" w:rsidRDefault="00A43B48" w:rsidP="00A43B48">
      <w:pPr>
        <w:spacing w:after="0" w:line="240" w:lineRule="auto"/>
        <w:contextualSpacing/>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Cena blaga vključuje končno nabavno vrednost blaga z vsemi stroški (kot npr. morebitne trošarine, takse, zavarovanja prevoza, vse davke) in ponujene popuste.</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V predračunu navedene veljavne cene zdravil, ki imajo dovoljenje za promet, brez DDV za prijavljeno pakiranje, niso fiksne in se usklajujejo v skladu z Zakonom o zdravilih, ki določa, da je veljavna cena na dan dobave:</w:t>
      </w:r>
    </w:p>
    <w:p w:rsidR="00A43B48" w:rsidRPr="00A43B48" w:rsidRDefault="00A43B48" w:rsidP="00A43B48">
      <w:pPr>
        <w:numPr>
          <w:ilvl w:val="0"/>
          <w:numId w:val="11"/>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cena zdravila, veljavna na dan dobave, usklajena s Pravilnikom o določanju cen zdravil za uporabo v humani medicini (Ur. l .RS, št. 32/15, 15/16 in 19/18), ki je objavljena na spletni strani JAZMP, oziroma,</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numPr>
          <w:ilvl w:val="0"/>
          <w:numId w:val="11"/>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Dogovorjeni popust ostaja fiksen za obdobje veljavnosti te pogodbe. Popust izražen v odstotnem deležu od trenutno veljavne cene za sklop je opredeljen v ponudbenem predračunu razpisne dokumentacije in je sestavni del te pogodbe. </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Cene veljajo DDP (</w:t>
      </w:r>
      <w:proofErr w:type="spellStart"/>
      <w:r w:rsidRPr="00A43B48">
        <w:rPr>
          <w:rFonts w:ascii="Arial Narrow" w:eastAsia="Times New Roman" w:hAnsi="Arial Narrow" w:cs="Times New Roman"/>
          <w:sz w:val="24"/>
          <w:szCs w:val="24"/>
          <w:lang w:eastAsia="sl-SI"/>
        </w:rPr>
        <w:t>Delivery</w:t>
      </w:r>
      <w:proofErr w:type="spellEnd"/>
      <w:r w:rsidRPr="00A43B48">
        <w:rPr>
          <w:rFonts w:ascii="Arial Narrow" w:eastAsia="Times New Roman" w:hAnsi="Arial Narrow" w:cs="Times New Roman"/>
          <w:sz w:val="24"/>
          <w:szCs w:val="24"/>
          <w:lang w:eastAsia="sl-SI"/>
        </w:rPr>
        <w:t xml:space="preserve"> </w:t>
      </w:r>
      <w:proofErr w:type="spellStart"/>
      <w:r w:rsidRPr="00A43B48">
        <w:rPr>
          <w:rFonts w:ascii="Arial Narrow" w:eastAsia="Times New Roman" w:hAnsi="Arial Narrow" w:cs="Times New Roman"/>
          <w:sz w:val="24"/>
          <w:szCs w:val="24"/>
          <w:lang w:eastAsia="sl-SI"/>
        </w:rPr>
        <w:t>Duty</w:t>
      </w:r>
      <w:proofErr w:type="spellEnd"/>
      <w:r w:rsidRPr="00A43B48">
        <w:rPr>
          <w:rFonts w:ascii="Arial Narrow" w:eastAsia="Times New Roman" w:hAnsi="Arial Narrow" w:cs="Times New Roman"/>
          <w:sz w:val="24"/>
          <w:szCs w:val="24"/>
          <w:lang w:eastAsia="sl-SI"/>
        </w:rPr>
        <w:t xml:space="preserve"> </w:t>
      </w:r>
      <w:proofErr w:type="spellStart"/>
      <w:r w:rsidRPr="00A43B48">
        <w:rPr>
          <w:rFonts w:ascii="Arial Narrow" w:eastAsia="Times New Roman" w:hAnsi="Arial Narrow" w:cs="Times New Roman"/>
          <w:sz w:val="24"/>
          <w:szCs w:val="24"/>
          <w:lang w:eastAsia="sl-SI"/>
        </w:rPr>
        <w:t>Paid</w:t>
      </w:r>
      <w:proofErr w:type="spellEnd"/>
      <w:r w:rsidRPr="00A43B48">
        <w:rPr>
          <w:rFonts w:ascii="Arial Narrow" w:eastAsia="Times New Roman" w:hAnsi="Arial Narrow" w:cs="Times New Roman"/>
          <w:sz w:val="24"/>
          <w:szCs w:val="24"/>
          <w:lang w:eastAsia="sl-SI"/>
        </w:rPr>
        <w:t xml:space="preserve">, </w:t>
      </w:r>
      <w:proofErr w:type="spellStart"/>
      <w:r w:rsidRPr="00A43B48">
        <w:rPr>
          <w:rFonts w:ascii="Arial Narrow" w:eastAsia="Times New Roman" w:hAnsi="Arial Narrow" w:cs="Times New Roman"/>
          <w:sz w:val="24"/>
          <w:szCs w:val="24"/>
          <w:lang w:eastAsia="sl-SI"/>
        </w:rPr>
        <w:t>Incoterms</w:t>
      </w:r>
      <w:proofErr w:type="spellEnd"/>
      <w:r w:rsidRPr="00A43B48">
        <w:rPr>
          <w:rFonts w:ascii="Arial Narrow" w:eastAsia="Times New Roman" w:hAnsi="Arial Narrow" w:cs="Times New Roman"/>
          <w:sz w:val="24"/>
          <w:szCs w:val="24"/>
          <w:lang w:eastAsia="sl-SI"/>
        </w:rPr>
        <w:t xml:space="preserve"> 2000) razloženo lokacija dobave. </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lastRenderedPageBreak/>
        <w:t>V primeru spremembe zakona, ki ureja davek na dodano vrednost, s katerim se spremeni davčna stopnja za vrste blaga iz ponudbe v času trajanja pogodbe, se lahko cene iz ponudbe korigirajo izključno v višini nastale davčne spremembe.</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284"/>
        </w:tabs>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FINANČNO ZAVAROVANJE</w:t>
      </w:r>
    </w:p>
    <w:p w:rsidR="00A43B48" w:rsidRPr="00A43B48" w:rsidRDefault="00A43B48" w:rsidP="00A43B48">
      <w:pPr>
        <w:tabs>
          <w:tab w:val="left" w:pos="284"/>
        </w:tabs>
        <w:spacing w:after="0" w:line="240" w:lineRule="auto"/>
        <w:rPr>
          <w:rFonts w:ascii="Arial Narrow" w:eastAsia="Times New Roman" w:hAnsi="Arial Narrow" w:cs="Times New Roman"/>
          <w:b/>
          <w:sz w:val="24"/>
          <w:szCs w:val="24"/>
          <w:lang w:eastAsia="sl-SI"/>
        </w:rPr>
      </w:pPr>
    </w:p>
    <w:p w:rsidR="00A43B48" w:rsidRPr="00A43B48" w:rsidRDefault="00A43B48" w:rsidP="00A43B48">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člen</w:t>
      </w: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b/>
          <w:sz w:val="24"/>
          <w:szCs w:val="24"/>
          <w:u w:val="single"/>
          <w:lang w:eastAsia="sl-SI"/>
        </w:rPr>
      </w:pPr>
      <w:r w:rsidRPr="00A43B48">
        <w:rPr>
          <w:rFonts w:ascii="Arial Narrow" w:eastAsia="Times New Roman" w:hAnsi="Arial Narrow" w:cs="Times New Roman"/>
          <w:b/>
          <w:sz w:val="24"/>
          <w:szCs w:val="24"/>
          <w:u w:val="single"/>
          <w:lang w:eastAsia="sl-SI"/>
        </w:rPr>
        <w:t xml:space="preserve">Dobavitelj predloži najkasneje </w:t>
      </w:r>
      <w:r w:rsidRPr="00A43B48">
        <w:rPr>
          <w:rFonts w:ascii="Arial Narrow" w:eastAsia="Times New Roman" w:hAnsi="Arial Narrow" w:cs="Times New Roman"/>
          <w:b/>
          <w:color w:val="000000"/>
          <w:sz w:val="24"/>
          <w:szCs w:val="24"/>
          <w:u w:val="single"/>
          <w:lang w:eastAsia="sl-SI"/>
        </w:rPr>
        <w:t xml:space="preserve"> 10</w:t>
      </w:r>
      <w:r w:rsidRPr="00A43B48">
        <w:rPr>
          <w:rFonts w:ascii="Arial Narrow" w:eastAsia="Times New Roman" w:hAnsi="Arial Narrow" w:cs="Times New Roman"/>
          <w:b/>
          <w:sz w:val="24"/>
          <w:szCs w:val="24"/>
          <w:u w:val="single"/>
          <w:lang w:eastAsia="sl-SI"/>
        </w:rPr>
        <w:t xml:space="preserve"> dni od datuma podpisa pogodbe:</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numPr>
          <w:ilvl w:val="0"/>
          <w:numId w:val="1"/>
        </w:num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Nepreklicno, brezpogojno bančno garancijo na prvi poziv ali enakovredno kavcijsko zavarovanje za dobro izvedbo pogodbenih obveznosti v višini </w:t>
      </w:r>
      <w:r w:rsidRPr="00A43B48">
        <w:rPr>
          <w:rFonts w:ascii="Arial Narrow" w:eastAsia="Times New Roman" w:hAnsi="Arial Narrow" w:cs="Times New Roman"/>
          <w:color w:val="000000"/>
          <w:sz w:val="24"/>
          <w:szCs w:val="24"/>
          <w:lang w:eastAsia="sl-SI"/>
        </w:rPr>
        <w:t>5 %</w:t>
      </w:r>
      <w:r w:rsidRPr="00A43B48">
        <w:rPr>
          <w:rFonts w:ascii="Arial Narrow" w:eastAsia="Times New Roman" w:hAnsi="Arial Narrow" w:cs="Times New Roman"/>
          <w:sz w:val="24"/>
          <w:szCs w:val="24"/>
          <w:lang w:eastAsia="sl-SI"/>
        </w:rPr>
        <w:t xml:space="preserve"> pogodbene vrednosti vključno z DDV, kar znaša __________________ EUR, z veljavnostjo do poteka pogodbe in 30 dni. </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ALI</w:t>
      </w:r>
    </w:p>
    <w:p w:rsidR="00A43B48" w:rsidRPr="00A43B48" w:rsidRDefault="00A43B48" w:rsidP="00A43B48">
      <w:pPr>
        <w:numPr>
          <w:ilvl w:val="0"/>
          <w:numId w:val="1"/>
        </w:num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Finančni depozit-polog gotovine za dobro izvedbo pogodbenih obveznosti, varščino, v višini </w:t>
      </w:r>
      <w:r w:rsidRPr="00A43B48">
        <w:rPr>
          <w:rFonts w:ascii="Arial Narrow" w:eastAsia="Times New Roman" w:hAnsi="Arial Narrow" w:cs="Times New Roman"/>
          <w:color w:val="000000"/>
          <w:sz w:val="24"/>
          <w:szCs w:val="24"/>
          <w:lang w:eastAsia="sl-SI"/>
        </w:rPr>
        <w:t xml:space="preserve">5 % od pogodbene vrednosti vključno z DDV, bo dobavitelj plačal deset (10) dni od datuma podpisa pogodbe </w:t>
      </w:r>
      <w:r w:rsidRPr="00A43B48">
        <w:rPr>
          <w:rFonts w:ascii="Arial Narrow" w:eastAsia="Times New Roman" w:hAnsi="Arial Narrow" w:cs="Times New Roman"/>
          <w:sz w:val="24"/>
          <w:szCs w:val="24"/>
          <w:lang w:eastAsia="sl-SI"/>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Navedeno finančno zavarovanje mora veljati za obdobje trajanja veljavnosti pogodbe in 30 dni. Rok za začetek veljavnosti bančne garancije je od njene izdaje.</w:t>
      </w:r>
    </w:p>
    <w:p w:rsidR="00A43B48" w:rsidRPr="00A43B48" w:rsidRDefault="00A43B48" w:rsidP="00A43B48">
      <w:pPr>
        <w:spacing w:after="0" w:line="240" w:lineRule="auto"/>
        <w:jc w:val="both"/>
        <w:rPr>
          <w:rFonts w:ascii="Arial Narrow" w:eastAsia="Times New Roman" w:hAnsi="Arial Narrow" w:cs="Arial"/>
          <w:sz w:val="24"/>
          <w:szCs w:val="24"/>
          <w:highlight w:val="cyan"/>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Ob vsakokratnem podaljšanju pogodbe mora biti predana nova garancija za dobro izvedbo pogodbenih obveznosti z veljavnostjo minimalno za vsakokratno obdobje podaljšanja in 30 dni. </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A43B48">
        <w:rPr>
          <w:rFonts w:ascii="Arial Narrow" w:eastAsia="Times New Roman" w:hAnsi="Arial Narrow" w:cs="Times New Roman"/>
          <w:sz w:val="24"/>
          <w:szCs w:val="24"/>
          <w:lang w:eastAsia="sl-SI"/>
        </w:rPr>
        <w:t>neobrestovano</w:t>
      </w:r>
      <w:proofErr w:type="spellEnd"/>
      <w:r w:rsidRPr="00A43B48">
        <w:rPr>
          <w:rFonts w:ascii="Arial Narrow" w:eastAsia="Times New Roman" w:hAnsi="Arial Narrow" w:cs="Times New Roman"/>
          <w:sz w:val="24"/>
          <w:szCs w:val="24"/>
          <w:lang w:eastAsia="sl-SI"/>
        </w:rPr>
        <w:t xml:space="preserve"> vrnil dobavitelju na njegov TRR.</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Garancijo za dobro izvedbo pogodbenih obveznosti  bo naročnik vnovčil oz. zadržal vplačan finančni depozit v primeru:  </w:t>
      </w:r>
    </w:p>
    <w:p w:rsidR="00A43B48" w:rsidRPr="00A43B48" w:rsidRDefault="00A43B48" w:rsidP="00A43B48">
      <w:pPr>
        <w:numPr>
          <w:ilvl w:val="0"/>
          <w:numId w:val="11"/>
        </w:numPr>
        <w:spacing w:after="0" w:line="260" w:lineRule="atLeast"/>
        <w:contextualSpacing/>
        <w:jc w:val="both"/>
        <w:rPr>
          <w:rFonts w:ascii="Arial Narrow" w:eastAsia="Calibri" w:hAnsi="Arial Narrow" w:cs="Times New Roman"/>
          <w:sz w:val="24"/>
          <w:szCs w:val="24"/>
        </w:rPr>
      </w:pPr>
      <w:r w:rsidRPr="00A43B48">
        <w:rPr>
          <w:rFonts w:ascii="Arial Narrow" w:eastAsia="Calibri" w:hAnsi="Arial Narrow" w:cs="Times New Roman"/>
          <w:sz w:val="24"/>
          <w:szCs w:val="24"/>
        </w:rPr>
        <w:t>če dobavitelj predčasno prekine pogodbo,</w:t>
      </w:r>
    </w:p>
    <w:p w:rsidR="00A43B48" w:rsidRPr="00A43B48" w:rsidRDefault="00A43B48" w:rsidP="00A43B48">
      <w:pPr>
        <w:numPr>
          <w:ilvl w:val="0"/>
          <w:numId w:val="11"/>
        </w:numPr>
        <w:spacing w:after="0" w:line="260" w:lineRule="atLeast"/>
        <w:contextualSpacing/>
        <w:jc w:val="both"/>
        <w:rPr>
          <w:rFonts w:ascii="Arial Narrow" w:eastAsia="Calibri" w:hAnsi="Arial Narrow" w:cs="Times New Roman"/>
          <w:sz w:val="24"/>
          <w:szCs w:val="24"/>
        </w:rPr>
      </w:pPr>
      <w:r w:rsidRPr="00A43B48">
        <w:rPr>
          <w:rFonts w:ascii="Arial Narrow" w:eastAsia="Calibri" w:hAnsi="Arial Narrow" w:cs="Times New Roman"/>
          <w:sz w:val="24"/>
          <w:szCs w:val="24"/>
        </w:rPr>
        <w:t>če dobavitelj ne bo izpolnjeval svojih obveznosti v skladu z določili te pogodbe.</w:t>
      </w:r>
    </w:p>
    <w:p w:rsidR="00A43B48" w:rsidRPr="00A43B48" w:rsidRDefault="00A43B48" w:rsidP="00A43B48">
      <w:pPr>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DOBAVA/ROK IN POGODBENA KAZEN</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člen</w:t>
      </w: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A43B48">
        <w:rPr>
          <w:rFonts w:ascii="Arial Narrow" w:eastAsia="Times New Roman" w:hAnsi="Arial Narrow" w:cs="Times New Roman"/>
          <w:sz w:val="24"/>
          <w:szCs w:val="24"/>
          <w:lang w:val="x-none" w:eastAsia="x-none"/>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A43B48">
        <w:rPr>
          <w:rFonts w:ascii="Arial Narrow" w:eastAsia="Times New Roman" w:hAnsi="Arial Narrow" w:cs="Times New Roman"/>
          <w:sz w:val="24"/>
          <w:szCs w:val="24"/>
          <w:lang w:eastAsia="x-none"/>
        </w:rPr>
        <w:t xml:space="preserve"> 3</w:t>
      </w:r>
      <w:r w:rsidRPr="00A43B48">
        <w:rPr>
          <w:rFonts w:ascii="Arial Narrow" w:eastAsia="Times New Roman" w:hAnsi="Arial Narrow" w:cs="Times New Roman"/>
          <w:sz w:val="24"/>
          <w:szCs w:val="24"/>
          <w:lang w:val="x-none" w:eastAsia="x-none"/>
        </w:rPr>
        <w:t>0%  in sicer s posamičnimi dnevnimi oz. tedenskimi naročili.</w:t>
      </w:r>
      <w:r w:rsidRPr="00A43B48">
        <w:rPr>
          <w:rFonts w:ascii="Arial Narrow" w:eastAsia="Times New Roman" w:hAnsi="Arial Narrow" w:cs="Times New Roman"/>
          <w:sz w:val="24"/>
          <w:szCs w:val="24"/>
          <w:lang w:eastAsia="x-none"/>
        </w:rPr>
        <w:t xml:space="preserve">   </w:t>
      </w:r>
    </w:p>
    <w:p w:rsidR="00A43B48" w:rsidRPr="00A43B48" w:rsidRDefault="00A43B48" w:rsidP="00A43B48">
      <w:pPr>
        <w:tabs>
          <w:tab w:val="left" w:pos="993"/>
          <w:tab w:val="left" w:pos="1560"/>
        </w:tabs>
        <w:spacing w:after="120" w:line="240" w:lineRule="auto"/>
        <w:jc w:val="both"/>
        <w:rPr>
          <w:rFonts w:ascii="Arial Narrow" w:eastAsia="Times New Roman" w:hAnsi="Arial Narrow" w:cs="Times New Roman"/>
          <w:sz w:val="24"/>
          <w:szCs w:val="24"/>
          <w:lang w:eastAsia="x-none"/>
        </w:rPr>
      </w:pPr>
      <w:r w:rsidRPr="00A43B48">
        <w:rPr>
          <w:rFonts w:ascii="Arial Narrow" w:eastAsia="Times New Roman" w:hAnsi="Arial Narrow" w:cs="Times New Roman"/>
          <w:b/>
          <w:sz w:val="24"/>
          <w:szCs w:val="24"/>
          <w:lang w:val="x-none" w:eastAsia="x-none"/>
        </w:rPr>
        <w:lastRenderedPageBreak/>
        <w:t>Rok uporabe dobavljenih zdravil</w:t>
      </w:r>
      <w:r w:rsidRPr="00A43B48">
        <w:rPr>
          <w:rFonts w:ascii="Arial Narrow" w:eastAsia="Times New Roman" w:hAnsi="Arial Narrow" w:cs="Times New Roman"/>
          <w:sz w:val="24"/>
          <w:szCs w:val="24"/>
          <w:lang w:val="x-none" w:eastAsia="x-none"/>
        </w:rPr>
        <w:t xml:space="preserve"> mora biti vsaj šest (6) mesecev od datuma prevzema na lokaciji posameznega naročnika ali izjemoma v skladu z dogovorom </w:t>
      </w:r>
      <w:r w:rsidRPr="00A43B48">
        <w:rPr>
          <w:rFonts w:ascii="Arial Narrow" w:eastAsia="Times New Roman" w:hAnsi="Arial Narrow" w:cs="Times New Roman"/>
          <w:sz w:val="24"/>
          <w:szCs w:val="24"/>
          <w:lang w:eastAsia="x-none"/>
        </w:rPr>
        <w:t xml:space="preserve">z naročnikom </w:t>
      </w:r>
      <w:r w:rsidRPr="00A43B48">
        <w:rPr>
          <w:rFonts w:ascii="Arial Narrow" w:eastAsia="Times New Roman" w:hAnsi="Arial Narrow" w:cs="Times New Roman"/>
          <w:sz w:val="24"/>
          <w:szCs w:val="24"/>
          <w:lang w:val="x-none" w:eastAsia="x-none"/>
        </w:rPr>
        <w:t>krajši čas</w:t>
      </w:r>
      <w:r w:rsidRPr="00A43B48">
        <w:rPr>
          <w:rFonts w:ascii="Arial Narrow" w:eastAsia="Times New Roman" w:hAnsi="Arial Narrow" w:cs="Times New Roman"/>
          <w:sz w:val="24"/>
          <w:szCs w:val="24"/>
          <w:lang w:eastAsia="x-none"/>
        </w:rPr>
        <w:t>.</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Dobavitelj se obvezuje, da bo naročniku, tudi v primeru povečanih količin, dobavljal naročeno blago v roku do 24 ur od prejema posamičnega naročila v skladišče naročnika. </w:t>
      </w:r>
      <w:r w:rsidRPr="00A43B48">
        <w:rPr>
          <w:rFonts w:ascii="Arial Narrow" w:eastAsia="Times New Roman" w:hAnsi="Arial Narrow" w:cs="Times New Roman"/>
          <w:sz w:val="24"/>
          <w:szCs w:val="24"/>
          <w:lang w:eastAsia="x-none"/>
        </w:rPr>
        <w:t>Dobava se vrši v delovnem času naročnika, praviloma med 8. in 16. uro oz. po dogovoru.</w:t>
      </w:r>
      <w:r w:rsidRPr="00A43B48">
        <w:rPr>
          <w:rFonts w:ascii="Arial Narrow" w:eastAsia="Times New Roman" w:hAnsi="Arial Narrow" w:cs="Times New Roman"/>
          <w:sz w:val="24"/>
          <w:szCs w:val="24"/>
          <w:lang w:eastAsia="sl-SI"/>
        </w:rPr>
        <w:t xml:space="preserve"> Dobavitelj je dolžan v dogovorjenem roku dobaviti celotno količino naročenega blaga. Dokončna dobava nastopi s trenutkom podpisa prevzemnice blaga s strani kupca.</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V primeru, ko dobavitelj iz upravičenih razlogov ne dobavi blaga ali blaga nima, se dobava opravi po dogovoru z naročnikom.</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Dobavitelj se zavezuje naročeno blago dobaviti na sledeče naslednje lokacije:</w:t>
      </w:r>
    </w:p>
    <w:p w:rsidR="00A43B48" w:rsidRPr="00A43B48" w:rsidRDefault="00A43B48" w:rsidP="00A43B48">
      <w:pPr>
        <w:numPr>
          <w:ilvl w:val="0"/>
          <w:numId w:val="12"/>
        </w:numPr>
        <w:tabs>
          <w:tab w:val="num" w:pos="1200"/>
        </w:tabs>
        <w:spacing w:after="0" w:line="240" w:lineRule="auto"/>
        <w:ind w:firstLine="408"/>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Univerzitetni klinični center Ljubljana, Lekarna, Zaloška cesta 7, Ljubljana,</w:t>
      </w:r>
    </w:p>
    <w:p w:rsidR="00A43B48" w:rsidRPr="00A43B48" w:rsidRDefault="00A43B48" w:rsidP="00A43B48">
      <w:pPr>
        <w:numPr>
          <w:ilvl w:val="0"/>
          <w:numId w:val="12"/>
        </w:numPr>
        <w:tabs>
          <w:tab w:val="num" w:pos="1200"/>
        </w:tabs>
        <w:spacing w:after="0" w:line="240" w:lineRule="auto"/>
        <w:ind w:left="1200"/>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Univerzitetni klinični center Ljubljana, Lekarna Pediatrična klinika, Bohoričeva 20, Ljubljana,</w:t>
      </w:r>
    </w:p>
    <w:p w:rsidR="00A43B48" w:rsidRPr="00A43B48" w:rsidRDefault="00A43B48" w:rsidP="00A43B48">
      <w:pPr>
        <w:numPr>
          <w:ilvl w:val="0"/>
          <w:numId w:val="12"/>
        </w:numPr>
        <w:tabs>
          <w:tab w:val="num" w:pos="1200"/>
        </w:tabs>
        <w:spacing w:after="0" w:line="240" w:lineRule="auto"/>
        <w:ind w:left="1200"/>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Univerzitetni klinični center Ljubljana, Lekarna Bolnica Petra Držaja, Vodnikova 62, Ljubljana.</w:t>
      </w:r>
    </w:p>
    <w:p w:rsidR="00A43B48" w:rsidRPr="00A43B48" w:rsidRDefault="00A43B48" w:rsidP="00A43B48">
      <w:pPr>
        <w:numPr>
          <w:ilvl w:val="0"/>
          <w:numId w:val="12"/>
        </w:numPr>
        <w:tabs>
          <w:tab w:val="num" w:pos="1200"/>
        </w:tabs>
        <w:spacing w:after="0" w:line="240" w:lineRule="auto"/>
        <w:ind w:left="1200"/>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Univerzitetni klinični center Ljubljana, Lekarna Ginekološka klinika, Šlajmerjeva 3,  Ljubljana</w:t>
      </w:r>
    </w:p>
    <w:p w:rsidR="00A43B48" w:rsidRPr="00A43B48" w:rsidRDefault="00A43B48" w:rsidP="00A43B48">
      <w:pPr>
        <w:spacing w:after="0" w:line="240" w:lineRule="auto"/>
        <w:jc w:val="both"/>
        <w:rPr>
          <w:rFonts w:ascii="Arial Narrow" w:eastAsia="Times New Roman" w:hAnsi="Arial Narrow" w:cs="Arial"/>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Dobavitelj se obvezuje zagotoviti transport zdravil po pravilih dobre transportne prakse. </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člen</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contextualSpacing/>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V primeru </w:t>
      </w:r>
      <w:r w:rsidRPr="00A43B48">
        <w:rPr>
          <w:rFonts w:ascii="Arial Narrow" w:eastAsia="Times New Roman" w:hAnsi="Arial Narrow" w:cs="Times New Roman"/>
          <w:sz w:val="24"/>
          <w:szCs w:val="24"/>
          <w:u w:val="single"/>
          <w:lang w:eastAsia="sl-SI"/>
        </w:rPr>
        <w:t>zamude z izvajanjem pogodbenih obveznosti</w:t>
      </w:r>
      <w:r w:rsidRPr="00A43B48">
        <w:rPr>
          <w:rFonts w:ascii="Arial Narrow" w:eastAsia="Times New Roman" w:hAnsi="Arial Narrow" w:cs="Times New Roman"/>
          <w:sz w:val="24"/>
          <w:szCs w:val="24"/>
          <w:lang w:eastAsia="sl-SI"/>
        </w:rPr>
        <w:t xml:space="preserve"> po krivdi dobavitelja bo dobavitelj plačal naročniku pogodbeno kazen, ki bo odvisna od vrednosti zamude, in sicer:</w:t>
      </w:r>
    </w:p>
    <w:p w:rsidR="00A43B48" w:rsidRPr="00A43B48" w:rsidRDefault="00A43B48" w:rsidP="00A43B48">
      <w:pPr>
        <w:numPr>
          <w:ilvl w:val="0"/>
          <w:numId w:val="4"/>
        </w:num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za vsak koledarski dan zamude v višini 0,5 % (pet desetin odstotka) od vrednosti posamične dobave;</w:t>
      </w:r>
    </w:p>
    <w:p w:rsidR="00A43B48" w:rsidRPr="00A43B48" w:rsidRDefault="00A43B48" w:rsidP="00A43B48">
      <w:pPr>
        <w:numPr>
          <w:ilvl w:val="0"/>
          <w:numId w:val="4"/>
        </w:num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vendar skupno največ v višini 10 % (deset odstotkov) celotne pogodbene vrednosti.</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Pogodbena kazen se obračuna pri dokončnem obračunu. </w:t>
      </w:r>
    </w:p>
    <w:p w:rsidR="00A43B48" w:rsidRPr="00A43B48" w:rsidRDefault="00A43B48" w:rsidP="00A43B48">
      <w:pPr>
        <w:spacing w:after="0" w:line="240" w:lineRule="auto"/>
        <w:ind w:left="360"/>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contextualSpacing/>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Če bo škoda, ki jo bo zaradi zamude utrpel naročnik večja od pogodbene kazni, ima pravico zahtevati razliko do polne odškodnine. Tudi morebitna odškodnina se obračuna pri dokončnem obračunu. </w:t>
      </w:r>
    </w:p>
    <w:p w:rsidR="00A43B48" w:rsidRPr="00A43B48" w:rsidRDefault="00A43B48" w:rsidP="00A43B48">
      <w:pPr>
        <w:tabs>
          <w:tab w:val="left" w:pos="993"/>
          <w:tab w:val="left" w:pos="1560"/>
        </w:tabs>
        <w:spacing w:after="120" w:line="240" w:lineRule="auto"/>
        <w:jc w:val="both"/>
        <w:rPr>
          <w:rFonts w:ascii="Arial Narrow" w:eastAsia="Times New Roman" w:hAnsi="Arial Narrow" w:cs="Times New Roman"/>
          <w:sz w:val="24"/>
          <w:szCs w:val="24"/>
          <w:lang w:val="x-none" w:eastAsia="x-none"/>
        </w:rPr>
      </w:pPr>
    </w:p>
    <w:p w:rsidR="00A43B48" w:rsidRP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OSTALI POGOJI, KAKOVOST BLAGA IN REKLAMACIJE</w:t>
      </w:r>
    </w:p>
    <w:p w:rsidR="00A43B48" w:rsidRP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 xml:space="preserve">člen </w:t>
      </w: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sz w:val="24"/>
          <w:szCs w:val="24"/>
          <w:highlight w:val="lightGray"/>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Dobavitelj se zavezuje:</w:t>
      </w:r>
    </w:p>
    <w:p w:rsidR="00A43B48" w:rsidRPr="00A43B48" w:rsidRDefault="00A43B48" w:rsidP="00A43B48">
      <w:pPr>
        <w:numPr>
          <w:ilvl w:val="0"/>
          <w:numId w:val="13"/>
        </w:numPr>
        <w:spacing w:after="0" w:line="240" w:lineRule="auto"/>
        <w:jc w:val="both"/>
        <w:rPr>
          <w:rFonts w:ascii="Arial Narrow" w:eastAsia="Times New Roman" w:hAnsi="Arial Narrow" w:cs="Arial"/>
          <w:sz w:val="24"/>
          <w:szCs w:val="24"/>
          <w:lang w:val="x-none" w:eastAsia="x-none"/>
        </w:rPr>
      </w:pPr>
      <w:r w:rsidRPr="00A43B48">
        <w:rPr>
          <w:rFonts w:ascii="Arial Narrow" w:eastAsia="Times New Roman" w:hAnsi="Arial Narrow" w:cs="Arial"/>
          <w:sz w:val="24"/>
          <w:szCs w:val="24"/>
          <w:lang w:eastAsia="x-none"/>
        </w:rPr>
        <w:t>dostaviti</w:t>
      </w:r>
      <w:r w:rsidRPr="00A43B48">
        <w:rPr>
          <w:rFonts w:ascii="Arial Narrow" w:eastAsia="Times New Roman" w:hAnsi="Arial Narrow" w:cs="Arial"/>
          <w:sz w:val="24"/>
          <w:szCs w:val="24"/>
          <w:lang w:val="x-none" w:eastAsia="x-none"/>
        </w:rPr>
        <w:t xml:space="preserve"> blago, ki popolnoma ustreza vsem opisom, karakteristikam in specifikacijam, ki so bili dani v okviru razpisne in ponudbene dokumentacije;</w:t>
      </w:r>
    </w:p>
    <w:p w:rsidR="00A43B48" w:rsidRPr="00A43B48" w:rsidRDefault="00A43B48" w:rsidP="00A43B48">
      <w:pPr>
        <w:numPr>
          <w:ilvl w:val="0"/>
          <w:numId w:val="13"/>
        </w:numPr>
        <w:spacing w:after="0" w:line="240" w:lineRule="auto"/>
        <w:jc w:val="both"/>
        <w:rPr>
          <w:rFonts w:ascii="Arial Narrow" w:eastAsia="Times New Roman" w:hAnsi="Arial Narrow" w:cs="Arial"/>
          <w:sz w:val="24"/>
          <w:szCs w:val="24"/>
          <w:lang w:val="x-none" w:eastAsia="x-none"/>
        </w:rPr>
      </w:pPr>
      <w:r w:rsidRPr="00A43B48">
        <w:rPr>
          <w:rFonts w:ascii="Arial Narrow" w:eastAsia="Times New Roman" w:hAnsi="Arial Narrow" w:cs="Arial"/>
          <w:sz w:val="24"/>
          <w:szCs w:val="24"/>
          <w:lang w:val="x-none" w:eastAsia="x-none"/>
        </w:rPr>
        <w:t>da bo izvedel vse svoje pogodbene obveznosti do naročnika po pravilih stroke</w:t>
      </w:r>
      <w:r w:rsidRPr="00A43B48">
        <w:rPr>
          <w:rFonts w:ascii="Arial Narrow" w:eastAsia="Times New Roman" w:hAnsi="Arial Narrow" w:cs="Arial"/>
          <w:sz w:val="24"/>
          <w:szCs w:val="24"/>
          <w:lang w:eastAsia="x-none"/>
        </w:rPr>
        <w:t xml:space="preserve"> </w:t>
      </w:r>
      <w:r w:rsidRPr="00A43B48">
        <w:rPr>
          <w:rFonts w:ascii="Arial Narrow" w:eastAsia="Times New Roman" w:hAnsi="Arial Narrow" w:cs="Arial"/>
          <w:sz w:val="24"/>
          <w:szCs w:val="24"/>
          <w:lang w:val="x-none" w:eastAsia="x-none"/>
        </w:rPr>
        <w:t xml:space="preserve"> in v dogovorjenih rokih; </w:t>
      </w:r>
    </w:p>
    <w:p w:rsidR="00A43B48" w:rsidRPr="00A43B48" w:rsidRDefault="00A43B48" w:rsidP="00A43B48">
      <w:pPr>
        <w:numPr>
          <w:ilvl w:val="0"/>
          <w:numId w:val="13"/>
        </w:numPr>
        <w:spacing w:after="0" w:line="240" w:lineRule="auto"/>
        <w:jc w:val="both"/>
        <w:rPr>
          <w:rFonts w:ascii="Arial Narrow" w:eastAsia="Times New Roman" w:hAnsi="Arial Narrow" w:cs="Arial"/>
          <w:sz w:val="24"/>
          <w:szCs w:val="24"/>
          <w:lang w:val="x-none" w:eastAsia="x-none"/>
        </w:rPr>
      </w:pPr>
      <w:r w:rsidRPr="00A43B48">
        <w:rPr>
          <w:rFonts w:ascii="Arial Narrow" w:eastAsia="Times New Roman" w:hAnsi="Arial Narrow" w:cs="Arial"/>
          <w:sz w:val="24"/>
          <w:szCs w:val="24"/>
          <w:lang w:val="x-none" w:eastAsia="x-none"/>
        </w:rPr>
        <w:t>zagotovil da dobavljeno blago nima pravnih napak;</w:t>
      </w:r>
    </w:p>
    <w:p w:rsidR="00A43B48" w:rsidRPr="00A43B48" w:rsidRDefault="00A43B48" w:rsidP="00A43B48">
      <w:pPr>
        <w:numPr>
          <w:ilvl w:val="0"/>
          <w:numId w:val="13"/>
        </w:numPr>
        <w:spacing w:after="0" w:line="240" w:lineRule="auto"/>
        <w:jc w:val="both"/>
        <w:rPr>
          <w:rFonts w:ascii="Arial Narrow" w:eastAsia="Times New Roman" w:hAnsi="Arial Narrow" w:cs="Arial"/>
          <w:sz w:val="24"/>
          <w:szCs w:val="24"/>
          <w:lang w:val="x-none" w:eastAsia="x-none"/>
        </w:rPr>
      </w:pPr>
      <w:r w:rsidRPr="00A43B48">
        <w:rPr>
          <w:rFonts w:ascii="Arial Narrow" w:eastAsia="Times New Roman" w:hAnsi="Arial Narrow" w:cs="Arial"/>
          <w:sz w:val="24"/>
          <w:szCs w:val="24"/>
          <w:lang w:eastAsia="x-none"/>
        </w:rPr>
        <w:t>da bodo zdravila pakirana v skladu z veljavnimi zakonskimi predpisi v Republiki Sloveniji,</w:t>
      </w:r>
    </w:p>
    <w:p w:rsidR="00A43B48" w:rsidRPr="00A43B48" w:rsidRDefault="00A43B48" w:rsidP="00A43B48">
      <w:pPr>
        <w:numPr>
          <w:ilvl w:val="0"/>
          <w:numId w:val="13"/>
        </w:numPr>
        <w:spacing w:after="0" w:line="240" w:lineRule="auto"/>
        <w:jc w:val="both"/>
        <w:rPr>
          <w:rFonts w:ascii="Arial Narrow" w:eastAsia="Times New Roman" w:hAnsi="Arial Narrow" w:cs="Arial"/>
          <w:sz w:val="24"/>
          <w:szCs w:val="24"/>
          <w:lang w:val="x-none" w:eastAsia="x-none"/>
        </w:rPr>
      </w:pPr>
      <w:r w:rsidRPr="00A43B48">
        <w:rPr>
          <w:rFonts w:ascii="Arial Narrow" w:eastAsia="Times New Roman" w:hAnsi="Arial Narrow" w:cs="Arial"/>
          <w:sz w:val="24"/>
          <w:szCs w:val="24"/>
          <w:lang w:val="x-none" w:eastAsia="x-none"/>
        </w:rPr>
        <w:lastRenderedPageBreak/>
        <w:t>da bo nosil vse stroške, ki bi nastali zaradi odpoklica blaga zaradi napake, storjene s strani ponudnika oziroma proizvajalca;</w:t>
      </w:r>
    </w:p>
    <w:p w:rsidR="00A43B48" w:rsidRPr="00A43B48" w:rsidRDefault="00A43B48" w:rsidP="00A43B48">
      <w:pPr>
        <w:numPr>
          <w:ilvl w:val="0"/>
          <w:numId w:val="13"/>
        </w:numPr>
        <w:spacing w:after="0" w:line="240" w:lineRule="auto"/>
        <w:jc w:val="both"/>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nemudoma obvestiti naročnika o nastanku objektivnih vzrokov, ki bi preprečevali izpolnitev dogovorjenih obveznosti;</w:t>
      </w:r>
    </w:p>
    <w:p w:rsidR="00A43B48" w:rsidRPr="00A43B48" w:rsidRDefault="00A43B48" w:rsidP="00A43B48">
      <w:pPr>
        <w:numPr>
          <w:ilvl w:val="0"/>
          <w:numId w:val="13"/>
        </w:numPr>
        <w:spacing w:after="0" w:line="240" w:lineRule="auto"/>
        <w:jc w:val="both"/>
        <w:rPr>
          <w:rFonts w:ascii="Arial Narrow" w:eastAsia="Times New Roman" w:hAnsi="Arial Narrow" w:cs="Arial"/>
          <w:sz w:val="24"/>
          <w:szCs w:val="24"/>
          <w:lang w:eastAsia="sl-SI"/>
        </w:rPr>
      </w:pPr>
      <w:r w:rsidRPr="00A43B48">
        <w:rPr>
          <w:rFonts w:ascii="Arial Narrow" w:eastAsia="Times New Roman" w:hAnsi="Arial Narrow" w:cs="Arial"/>
          <w:sz w:val="24"/>
          <w:szCs w:val="24"/>
          <w:lang w:eastAsia="sl-SI"/>
        </w:rPr>
        <w:t xml:space="preserve">da bo </w:t>
      </w:r>
      <w:r w:rsidRPr="00A43B48">
        <w:rPr>
          <w:rFonts w:ascii="Arial Narrow" w:eastAsia="Times New Roman" w:hAnsi="Arial Narrow" w:cs="Times New Roman"/>
          <w:sz w:val="24"/>
          <w:szCs w:val="24"/>
          <w:lang w:eastAsia="x-none"/>
        </w:rPr>
        <w:t>z</w:t>
      </w:r>
      <w:proofErr w:type="spellStart"/>
      <w:r w:rsidRPr="00A43B48">
        <w:rPr>
          <w:rFonts w:ascii="Arial Narrow" w:eastAsia="Times New Roman" w:hAnsi="Arial Narrow" w:cs="Times New Roman"/>
          <w:sz w:val="24"/>
          <w:szCs w:val="24"/>
          <w:lang w:val="x-none" w:eastAsia="x-none"/>
        </w:rPr>
        <w:t>dravilo</w:t>
      </w:r>
      <w:proofErr w:type="spellEnd"/>
      <w:r w:rsidRPr="00A43B48">
        <w:rPr>
          <w:rFonts w:ascii="Arial Narrow" w:eastAsia="Times New Roman" w:hAnsi="Arial Narrow" w:cs="Times New Roman"/>
          <w:sz w:val="24"/>
          <w:szCs w:val="24"/>
          <w:lang w:val="x-none" w:eastAsia="x-none"/>
        </w:rPr>
        <w:t xml:space="preserve">, ki </w:t>
      </w:r>
      <w:r w:rsidRPr="00A43B48">
        <w:rPr>
          <w:rFonts w:ascii="Arial Narrow" w:eastAsia="Times New Roman" w:hAnsi="Arial Narrow" w:cs="Times New Roman"/>
          <w:sz w:val="24"/>
          <w:szCs w:val="24"/>
          <w:lang w:eastAsia="x-none"/>
        </w:rPr>
        <w:t>je predmet pogodbe</w:t>
      </w:r>
      <w:r w:rsidRPr="00A43B48">
        <w:rPr>
          <w:rFonts w:ascii="Arial Narrow" w:eastAsia="Times New Roman" w:hAnsi="Arial Narrow" w:cs="Times New Roman"/>
          <w:sz w:val="24"/>
          <w:szCs w:val="24"/>
          <w:lang w:val="x-none" w:eastAsia="x-none"/>
        </w:rPr>
        <w:t>, v času objave razpisa dostopno na trgu RS</w:t>
      </w:r>
      <w:r w:rsidRPr="00A43B48">
        <w:rPr>
          <w:rFonts w:ascii="Arial Narrow" w:eastAsia="Times New Roman" w:hAnsi="Arial Narrow" w:cs="Times New Roman"/>
          <w:sz w:val="24"/>
          <w:szCs w:val="24"/>
          <w:lang w:eastAsia="x-none"/>
        </w:rPr>
        <w:t xml:space="preserve"> in bo prisotno na trgu ves čas trajanja pogodbe;</w:t>
      </w:r>
    </w:p>
    <w:p w:rsidR="00A43B48" w:rsidRPr="00A43B48" w:rsidRDefault="00A43B48" w:rsidP="00A43B48">
      <w:pPr>
        <w:numPr>
          <w:ilvl w:val="0"/>
          <w:numId w:val="13"/>
        </w:numPr>
        <w:spacing w:after="0" w:line="240" w:lineRule="auto"/>
        <w:ind w:left="431" w:hanging="357"/>
        <w:contextualSpacing/>
        <w:jc w:val="both"/>
        <w:rPr>
          <w:rFonts w:ascii="Arial Narrow" w:eastAsia="Calibri" w:hAnsi="Arial Narrow" w:cs="Arial"/>
          <w:sz w:val="24"/>
          <w:szCs w:val="24"/>
          <w:lang w:eastAsia="x-none"/>
        </w:rPr>
      </w:pPr>
      <w:r w:rsidRPr="00A43B48">
        <w:rPr>
          <w:rFonts w:ascii="Arial Narrow" w:eastAsia="Calibri" w:hAnsi="Arial Narrow" w:cs="Times New Roman"/>
          <w:sz w:val="24"/>
          <w:szCs w:val="24"/>
          <w:lang w:eastAsia="x-none"/>
        </w:rPr>
        <w:t>da bo</w:t>
      </w:r>
      <w:r w:rsidRPr="00A43B48">
        <w:rPr>
          <w:rFonts w:ascii="Arial Narrow" w:eastAsia="Calibri" w:hAnsi="Arial Narrow" w:cs="Times New Roman"/>
          <w:sz w:val="24"/>
          <w:szCs w:val="24"/>
          <w:lang w:val="x-none" w:eastAsia="x-none"/>
        </w:rPr>
        <w:t xml:space="preserve"> o začasnem ali stalnem prenehanju opravljanja prometa z zdravilom ali motnjah v preskrbi z zdravilom naročnika obvestiti najpozneje 2 meseca pred uveljavitvijo odločitve o prenehanju opravljanja prometa z zdravilom, razen v primeru višje sile. </w:t>
      </w:r>
      <w:r w:rsidRPr="00A43B48">
        <w:rPr>
          <w:rFonts w:ascii="Arial Narrow" w:eastAsia="Calibri" w:hAnsi="Arial Narrow" w:cs="Times New Roman"/>
          <w:sz w:val="24"/>
          <w:szCs w:val="24"/>
          <w:lang w:eastAsia="x-none"/>
        </w:rPr>
        <w:t xml:space="preserve">V primeru začasnega ali stalnega prenehanja opravljanja prometa z zdravilom ali motnjah v preskrbi z zdravilom </w:t>
      </w:r>
      <w:r w:rsidRPr="00A43B48">
        <w:rPr>
          <w:rFonts w:ascii="Arial Narrow" w:eastAsia="Calibri" w:hAnsi="Arial Narrow" w:cs="Arial"/>
          <w:sz w:val="24"/>
          <w:szCs w:val="24"/>
          <w:lang w:val="x-none" w:eastAsia="x-none"/>
        </w:rPr>
        <w:t>bo</w:t>
      </w:r>
      <w:r w:rsidRPr="00A43B48">
        <w:rPr>
          <w:rFonts w:ascii="Arial Narrow" w:eastAsia="Calibri" w:hAnsi="Arial Narrow" w:cs="Arial"/>
          <w:sz w:val="24"/>
          <w:szCs w:val="24"/>
          <w:lang w:eastAsia="x-none"/>
        </w:rPr>
        <w:t xml:space="preserve"> izbrani ponudnik</w:t>
      </w:r>
      <w:r w:rsidRPr="00A43B48">
        <w:rPr>
          <w:rFonts w:ascii="Arial Narrow" w:eastAsia="Calibri" w:hAnsi="Arial Narrow" w:cs="Arial"/>
          <w:sz w:val="24"/>
          <w:szCs w:val="24"/>
          <w:lang w:val="x-none" w:eastAsia="x-none"/>
        </w:rPr>
        <w:t xml:space="preserve"> nosil vse stroške (razliko v ceni), ki bi nastali zaradi ne dobave dogovorjenega blaga naročniku in ki bi naročnika prisilili h kritnemu nakupu blaga pri drugem ponudniku z višjo ceno;</w:t>
      </w:r>
    </w:p>
    <w:p w:rsidR="00A43B48" w:rsidRPr="00A43B48" w:rsidRDefault="00A43B48" w:rsidP="00A43B48">
      <w:pPr>
        <w:numPr>
          <w:ilvl w:val="0"/>
          <w:numId w:val="13"/>
        </w:numPr>
        <w:spacing w:after="0" w:line="240" w:lineRule="auto"/>
        <w:ind w:left="431" w:hanging="357"/>
        <w:jc w:val="both"/>
        <w:rPr>
          <w:rFonts w:ascii="Arial Narrow" w:eastAsia="Times New Roman" w:hAnsi="Arial Narrow" w:cs="Arial"/>
          <w:sz w:val="24"/>
          <w:szCs w:val="24"/>
          <w:lang w:eastAsia="sl-SI"/>
        </w:rPr>
      </w:pPr>
      <w:r w:rsidRPr="00A43B48">
        <w:rPr>
          <w:rFonts w:ascii="Arial Narrow" w:eastAsia="Calibri" w:hAnsi="Arial Narrow" w:cs="Arial"/>
          <w:sz w:val="24"/>
          <w:szCs w:val="24"/>
        </w:rPr>
        <w:t>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Naročnik se obvezuje naročeno blago prevzeti na podlagi dobavnice.</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Količinski prevzem blaga se opravi takoj po prevzemu blaga. Količinska odstopanja, ki jih ni bilo moč ugotoviti ob prevzemu, mora kupec pisno reklamirati najkasneje v 8 dneh od prevzema. </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Kakovostna odstopanja lahko kupec pisno reklamira najkasneje v 30 dneh od prevzema. </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Reklamacije zaradi neustrezne kakovosti ali količinskih primanjkljajev mora naročnik dobavitelju sporočiti pismeno.</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Za skrite napake veljajo določila Obligacijskega zakonika.</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PLAČILNI POGOJI IN PODIZVAJALCI</w:t>
      </w: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člen</w:t>
      </w: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Dobavitelj bo račune za dobavljeno blago izstavljal elektronsko za vsako posamično dobavo posebej in sicer najkasneje do 8. v mesecu za pretekli mesec. </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Vsak račun mora vsebovati poleg zakonsko določenih pogojev še:</w:t>
      </w:r>
    </w:p>
    <w:p w:rsidR="00A43B48" w:rsidRPr="00A43B48" w:rsidRDefault="00A43B48" w:rsidP="00A43B48">
      <w:pPr>
        <w:numPr>
          <w:ilvl w:val="4"/>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oznake in datum naročila,</w:t>
      </w:r>
    </w:p>
    <w:p w:rsidR="00A43B48" w:rsidRPr="00A43B48" w:rsidRDefault="00A43B48" w:rsidP="00A43B48">
      <w:pPr>
        <w:numPr>
          <w:ilvl w:val="4"/>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specifikacijo dobavljenega blaga,</w:t>
      </w:r>
    </w:p>
    <w:p w:rsidR="00A43B48" w:rsidRPr="00A43B48" w:rsidRDefault="00A43B48" w:rsidP="00A43B48">
      <w:pPr>
        <w:numPr>
          <w:ilvl w:val="4"/>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kopijo dobavnic.</w:t>
      </w:r>
    </w:p>
    <w:p w:rsidR="00A43B48" w:rsidRPr="00A43B48" w:rsidRDefault="00A43B48" w:rsidP="00A43B48">
      <w:pPr>
        <w:tabs>
          <w:tab w:val="left" w:pos="993"/>
          <w:tab w:val="left" w:pos="1560"/>
        </w:tabs>
        <w:spacing w:after="0" w:line="240" w:lineRule="auto"/>
        <w:ind w:left="1080"/>
        <w:jc w:val="both"/>
        <w:rPr>
          <w:rFonts w:ascii="Arial Narrow" w:eastAsia="Times New Roman" w:hAnsi="Arial Narrow" w:cs="Times New Roman"/>
          <w:sz w:val="24"/>
          <w:szCs w:val="24"/>
          <w:lang w:eastAsia="sl-SI"/>
        </w:rPr>
      </w:pPr>
    </w:p>
    <w:p w:rsidR="00A43B48" w:rsidRPr="00A43B48" w:rsidRDefault="00A43B48" w:rsidP="00A43B48">
      <w:pPr>
        <w:numPr>
          <w:ilvl w:val="0"/>
          <w:numId w:val="9"/>
        </w:numPr>
        <w:tabs>
          <w:tab w:val="left" w:pos="284"/>
        </w:tabs>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člen</w:t>
      </w:r>
    </w:p>
    <w:p w:rsidR="00A43B48" w:rsidRPr="00A43B48" w:rsidRDefault="00A43B48" w:rsidP="00A43B48">
      <w:pPr>
        <w:tabs>
          <w:tab w:val="left" w:pos="284"/>
        </w:tabs>
        <w:spacing w:after="0" w:line="260" w:lineRule="atLeast"/>
        <w:ind w:left="360"/>
        <w:contextualSpacing/>
        <w:jc w:val="both"/>
        <w:rPr>
          <w:rFonts w:ascii="Arial Narrow" w:eastAsia="Calibri" w:hAnsi="Arial Narrow" w:cs="Times New Roman"/>
          <w:b/>
          <w:sz w:val="24"/>
          <w:szCs w:val="24"/>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Rok plačila je šestdeset (60) dni od dneva prejema računa.</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V primeru zamude plačila  lahko dobavitelj zahteva plačilo zamudnih obresti v skladu z Obligacijskim zakonikom. </w:t>
      </w:r>
    </w:p>
    <w:p w:rsidR="00A43B48" w:rsidRPr="00A43B48" w:rsidRDefault="00A43B48" w:rsidP="00A43B48">
      <w:pPr>
        <w:spacing w:after="0" w:line="240" w:lineRule="auto"/>
        <w:jc w:val="both"/>
        <w:rPr>
          <w:rFonts w:ascii="Arial Narrow" w:eastAsia="Times New Roman" w:hAnsi="Arial Narrow" w:cs="Times New Roman"/>
          <w:sz w:val="24"/>
          <w:szCs w:val="24"/>
        </w:rPr>
      </w:pPr>
      <w:r w:rsidRPr="00A43B48">
        <w:rPr>
          <w:rFonts w:ascii="Arial Narrow" w:eastAsia="Times New Roman" w:hAnsi="Arial Narrow" w:cs="Times New Roman"/>
          <w:sz w:val="24"/>
          <w:szCs w:val="24"/>
        </w:rPr>
        <w:t>Naročnik bo vsa plačila nakazal na transakcijski račun dobavitelja št.: _____________ pri ______________.</w:t>
      </w:r>
    </w:p>
    <w:p w:rsidR="00A43B48" w:rsidRPr="00A43B48" w:rsidRDefault="00A43B48" w:rsidP="00A43B48">
      <w:pPr>
        <w:numPr>
          <w:ilvl w:val="0"/>
          <w:numId w:val="9"/>
        </w:numPr>
        <w:spacing w:after="0" w:line="240" w:lineRule="auto"/>
        <w:jc w:val="both"/>
        <w:rPr>
          <w:rFonts w:ascii="Arial Narrow" w:eastAsia="Times New Roman" w:hAnsi="Arial Narrow" w:cs="Times New Roman"/>
          <w:b/>
          <w:sz w:val="24"/>
          <w:szCs w:val="24"/>
        </w:rPr>
      </w:pPr>
      <w:r w:rsidRPr="00A43B48">
        <w:rPr>
          <w:rFonts w:ascii="Arial Narrow" w:eastAsia="Times New Roman" w:hAnsi="Arial Narrow" w:cs="Times New Roman"/>
          <w:b/>
          <w:sz w:val="24"/>
          <w:szCs w:val="24"/>
        </w:rPr>
        <w:lastRenderedPageBreak/>
        <w:t>člen</w:t>
      </w:r>
    </w:p>
    <w:tbl>
      <w:tblPr>
        <w:tblW w:w="0" w:type="auto"/>
        <w:tblLook w:val="04A0" w:firstRow="1" w:lastRow="0" w:firstColumn="1" w:lastColumn="0" w:noHBand="0" w:noVBand="1"/>
      </w:tblPr>
      <w:tblGrid>
        <w:gridCol w:w="9070"/>
      </w:tblGrid>
      <w:tr w:rsidR="00A43B48" w:rsidRPr="00A43B48" w:rsidTr="003F2F08">
        <w:tc>
          <w:tcPr>
            <w:tcW w:w="9070" w:type="dxa"/>
          </w:tcPr>
          <w:p w:rsidR="00A43B48" w:rsidRPr="00A43B48" w:rsidRDefault="00A43B48" w:rsidP="00A43B48">
            <w:pPr>
              <w:spacing w:after="0" w:line="240" w:lineRule="auto"/>
              <w:jc w:val="center"/>
              <w:rPr>
                <w:rFonts w:ascii="Arial Narrow" w:eastAsia="Times New Roman" w:hAnsi="Arial Narrow" w:cs="Times New Roman"/>
                <w:b/>
                <w:color w:val="00B050"/>
                <w:sz w:val="24"/>
                <w:szCs w:val="24"/>
                <w:u w:val="single"/>
                <w:lang w:eastAsia="sl-SI"/>
              </w:rPr>
            </w:pPr>
            <w:r w:rsidRPr="00A43B48">
              <w:rPr>
                <w:rFonts w:ascii="Arial Narrow" w:eastAsia="Times New Roman" w:hAnsi="Arial Narrow" w:cs="Times New Roman"/>
                <w:b/>
                <w:color w:val="00B050"/>
                <w:sz w:val="24"/>
                <w:szCs w:val="24"/>
                <w:u w:val="single"/>
                <w:lang w:eastAsia="sl-SI"/>
              </w:rPr>
              <w:t>V KOLIKOR PONUDNIK NE NASTOPA S PODIZVAJALCI SE SPODNJE DOLOČBE IZBRIŠEJO IZ POGODBE OZ. SE NAVEDE, DA PONUDNIK NE NASTOPA S PODIZVAJALCI!</w:t>
            </w:r>
          </w:p>
          <w:p w:rsidR="00A43B48" w:rsidRPr="00A43B48" w:rsidRDefault="00A43B48" w:rsidP="00A43B48">
            <w:pPr>
              <w:spacing w:after="0" w:line="240" w:lineRule="auto"/>
              <w:rPr>
                <w:rFonts w:ascii="Arial Narrow" w:eastAsia="Times New Roman" w:hAnsi="Arial Narrow" w:cs="Times New Roman"/>
                <w:color w:val="00B050"/>
                <w:sz w:val="24"/>
                <w:szCs w:val="24"/>
                <w:lang w:eastAsia="sl-SI"/>
              </w:rPr>
            </w:pPr>
          </w:p>
        </w:tc>
      </w:tr>
      <w:tr w:rsidR="00A43B48" w:rsidRPr="00A43B48" w:rsidTr="003F2F08">
        <w:tc>
          <w:tcPr>
            <w:tcW w:w="9070" w:type="dxa"/>
          </w:tcPr>
          <w:p w:rsidR="00A43B48" w:rsidRPr="00A43B48" w:rsidRDefault="00A43B48" w:rsidP="00A43B48">
            <w:pPr>
              <w:spacing w:after="0" w:line="276" w:lineRule="auto"/>
              <w:jc w:val="both"/>
              <w:rPr>
                <w:rFonts w:ascii="Arial Narrow" w:eastAsia="Times New Roman" w:hAnsi="Arial Narrow" w:cs="Arial"/>
                <w:sz w:val="24"/>
                <w:szCs w:val="24"/>
                <w:lang w:bidi="en-US"/>
              </w:rPr>
            </w:pPr>
            <w:r w:rsidRPr="00A43B48">
              <w:rPr>
                <w:rFonts w:ascii="Arial Narrow" w:eastAsia="Times New Roman" w:hAnsi="Arial Narrow" w:cs="Arial"/>
                <w:sz w:val="24"/>
                <w:szCs w:val="24"/>
                <w:lang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A43B48">
              <w:rPr>
                <w:rFonts w:ascii="Arial Narrow" w:eastAsia="Times New Roman" w:hAnsi="Arial Narrow" w:cs="Arial"/>
                <w:sz w:val="24"/>
                <w:szCs w:val="24"/>
                <w:lang w:bidi="en-US"/>
              </w:rPr>
              <w:t>em</w:t>
            </w:r>
            <w:proofErr w:type="spellEnd"/>
            <w:r w:rsidRPr="00A43B48">
              <w:rPr>
                <w:rFonts w:ascii="Arial Narrow" w:eastAsia="Times New Roman" w:hAnsi="Arial Narrow" w:cs="Arial"/>
                <w:sz w:val="24"/>
                <w:szCs w:val="24"/>
                <w:lang w:bidi="en-US"/>
              </w:rPr>
              <w:t xml:space="preserve"> in soglasje podizvajalca/</w:t>
            </w:r>
            <w:proofErr w:type="spellStart"/>
            <w:r w:rsidRPr="00A43B48">
              <w:rPr>
                <w:rFonts w:ascii="Arial Narrow" w:eastAsia="Times New Roman" w:hAnsi="Arial Narrow" w:cs="Arial"/>
                <w:sz w:val="24"/>
                <w:szCs w:val="24"/>
                <w:lang w:bidi="en-US"/>
              </w:rPr>
              <w:t>ev</w:t>
            </w:r>
            <w:proofErr w:type="spellEnd"/>
            <w:r w:rsidRPr="00A43B48">
              <w:rPr>
                <w:rFonts w:ascii="Arial Narrow" w:eastAsia="Times New Roman" w:hAnsi="Arial Narrow" w:cs="Arial"/>
                <w:sz w:val="24"/>
                <w:szCs w:val="24"/>
                <w:lang w:bidi="en-US"/>
              </w:rPr>
              <w:t xml:space="preserve">, na podlagi katerega/ih naročnik namesto glavnega izvajalca poravna podizvajalčevo terjatev do glavnega izvajalca. </w:t>
            </w: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V primeru, da je podizvajalec zahteval neposredno plačilo, sta zahteva in soglasje  podizvajalca za neposredno plačilo sestavni del te pogodbe.</w:t>
            </w: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 V primeru nastopa s podizvajalci je obvezna sestavina te pogodbe :</w:t>
            </w: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p>
          <w:p w:rsidR="00A43B48" w:rsidRPr="00A43B48" w:rsidRDefault="00A43B48" w:rsidP="00A43B48">
            <w:pPr>
              <w:numPr>
                <w:ilvl w:val="0"/>
                <w:numId w:val="2"/>
              </w:num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vsaka vrsta del, ki jih bo izvedel podizvajalec, </w:t>
            </w:r>
          </w:p>
          <w:p w:rsidR="00A43B48" w:rsidRPr="00A43B48" w:rsidRDefault="00A43B48" w:rsidP="00A43B48">
            <w:pPr>
              <w:spacing w:after="0" w:line="276" w:lineRule="auto"/>
              <w:ind w:left="992"/>
              <w:jc w:val="both"/>
              <w:rPr>
                <w:rFonts w:ascii="Arial Narrow" w:eastAsia="Times New Roman" w:hAnsi="Arial Narrow" w:cs="Times New Roman"/>
                <w:sz w:val="24"/>
                <w:szCs w:val="24"/>
                <w:lang w:bidi="en-US"/>
              </w:rPr>
            </w:pPr>
          </w:p>
          <w:p w:rsidR="00A43B48" w:rsidRPr="00A43B48" w:rsidRDefault="00A43B48" w:rsidP="00A43B48">
            <w:pPr>
              <w:numPr>
                <w:ilvl w:val="0"/>
                <w:numId w:val="2"/>
              </w:num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podatki o podizvajalcu (naziv, polni naslov, matična številka, davčna številka in transakcijski račun ter kontaktni podatki) </w:t>
            </w:r>
          </w:p>
          <w:p w:rsidR="00A43B48" w:rsidRPr="00A43B48" w:rsidRDefault="00A43B48" w:rsidP="00A43B48">
            <w:pPr>
              <w:spacing w:after="0" w:line="276" w:lineRule="auto"/>
              <w:ind w:left="992"/>
              <w:jc w:val="both"/>
              <w:rPr>
                <w:rFonts w:ascii="Arial Narrow" w:eastAsia="Times New Roman" w:hAnsi="Arial Narrow" w:cs="Times New Roman"/>
                <w:sz w:val="24"/>
                <w:szCs w:val="24"/>
                <w:lang w:bidi="en-US"/>
              </w:rPr>
            </w:pP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Podizvajalec …………………………………………….matična številka …………..…… davčna številka …………….. TRR ……………………..….……………... pri banki ………....................................., kontaktni podatki: kontaktna oseba……………….., telefonska št…………….., </w:t>
            </w:r>
            <w:proofErr w:type="spellStart"/>
            <w:r w:rsidRPr="00A43B48">
              <w:rPr>
                <w:rFonts w:ascii="Arial Narrow" w:eastAsia="Times New Roman" w:hAnsi="Arial Narrow" w:cs="Times New Roman"/>
                <w:sz w:val="24"/>
                <w:szCs w:val="24"/>
                <w:lang w:bidi="en-US"/>
              </w:rPr>
              <w:t>telefax</w:t>
            </w:r>
            <w:proofErr w:type="spellEnd"/>
            <w:r w:rsidRPr="00A43B48">
              <w:rPr>
                <w:rFonts w:ascii="Arial Narrow" w:eastAsia="Times New Roman" w:hAnsi="Arial Narrow" w:cs="Times New Roman"/>
                <w:sz w:val="24"/>
                <w:szCs w:val="24"/>
                <w:lang w:bidi="en-US"/>
              </w:rPr>
              <w:t>……………….., e-naslov……………………….</w:t>
            </w:r>
          </w:p>
          <w:p w:rsidR="00A43B48" w:rsidRPr="00A43B48" w:rsidRDefault="00A43B48" w:rsidP="00A43B48">
            <w:pPr>
              <w:spacing w:after="0" w:line="276" w:lineRule="auto"/>
              <w:ind w:left="708"/>
              <w:jc w:val="both"/>
              <w:rPr>
                <w:rFonts w:ascii="Arial Narrow" w:eastAsia="Times New Roman" w:hAnsi="Arial Narrow" w:cs="Times New Roman"/>
                <w:sz w:val="24"/>
                <w:szCs w:val="24"/>
                <w:lang w:bidi="en-US"/>
              </w:rPr>
            </w:pPr>
          </w:p>
          <w:p w:rsidR="00A43B48" w:rsidRPr="00A43B48" w:rsidRDefault="00A43B48" w:rsidP="00A43B48">
            <w:pPr>
              <w:numPr>
                <w:ilvl w:val="0"/>
                <w:numId w:val="3"/>
              </w:num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predmet, količina, vrednost, kraj in rok izvedbe teh del: </w:t>
            </w:r>
          </w:p>
          <w:p w:rsidR="00A43B48" w:rsidRPr="00A43B48" w:rsidRDefault="00A43B48" w:rsidP="00A43B48">
            <w:pPr>
              <w:spacing w:after="0" w:line="276" w:lineRule="auto"/>
              <w:ind w:left="992"/>
              <w:jc w:val="both"/>
              <w:rPr>
                <w:rFonts w:ascii="Arial Narrow" w:eastAsia="Times New Roman" w:hAnsi="Arial Narrow" w:cs="Times New Roman"/>
                <w:sz w:val="24"/>
                <w:szCs w:val="24"/>
                <w:lang w:bidi="en-US"/>
              </w:rPr>
            </w:pP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Podizvajalec …………………………….… bo opravil naslednje dobave in storitve v zvezi s sklenjeno pogodbo: …………………………………………………………….. .</w:t>
            </w: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V primeru nastopa s podizvajalci mora ponudnik svojemu računu oziroma situaciji obvezno priložiti račune oziroma situacije svojih podizvajalcev, ki jih je predhodno potrdil. </w:t>
            </w:r>
          </w:p>
          <w:p w:rsidR="00A43B48" w:rsidRPr="00A43B48" w:rsidRDefault="00A43B48" w:rsidP="00A43B48">
            <w:pPr>
              <w:tabs>
                <w:tab w:val="left" w:pos="709"/>
              </w:tabs>
              <w:spacing w:after="0" w:line="276" w:lineRule="auto"/>
              <w:jc w:val="both"/>
              <w:rPr>
                <w:rFonts w:ascii="Arial Narrow" w:eastAsia="Times New Roman" w:hAnsi="Arial Narrow" w:cs="Times New Roman"/>
                <w:sz w:val="24"/>
                <w:szCs w:val="24"/>
                <w:lang w:bidi="en-US"/>
              </w:rPr>
            </w:pPr>
          </w:p>
          <w:p w:rsidR="00A43B48" w:rsidRPr="00A43B48" w:rsidRDefault="00A43B48" w:rsidP="00A43B48">
            <w:pPr>
              <w:tabs>
                <w:tab w:val="left" w:pos="709"/>
              </w:tabs>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A43B48" w:rsidRPr="00A43B48" w:rsidRDefault="00A43B48" w:rsidP="00A43B48">
            <w:pPr>
              <w:tabs>
                <w:tab w:val="left" w:pos="709"/>
              </w:tabs>
              <w:spacing w:after="0" w:line="276" w:lineRule="auto"/>
              <w:jc w:val="both"/>
              <w:rPr>
                <w:rFonts w:ascii="Arial Narrow" w:eastAsia="Times New Roman" w:hAnsi="Arial Narrow" w:cs="Times New Roman"/>
                <w:sz w:val="24"/>
                <w:szCs w:val="24"/>
                <w:lang w:bidi="en-US"/>
              </w:rPr>
            </w:pPr>
          </w:p>
          <w:p w:rsidR="00A43B48" w:rsidRPr="00A43B48" w:rsidRDefault="00A43B48" w:rsidP="00A43B48">
            <w:pPr>
              <w:numPr>
                <w:ilvl w:val="0"/>
                <w:numId w:val="6"/>
              </w:num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obvestilo oz. vse dokumente skladno z določbo 3. odstavka 94. člena ZJN-3,</w:t>
            </w:r>
          </w:p>
          <w:p w:rsidR="00A43B48" w:rsidRPr="00A43B48" w:rsidRDefault="00A43B48" w:rsidP="00A43B48">
            <w:pPr>
              <w:numPr>
                <w:ilvl w:val="0"/>
                <w:numId w:val="6"/>
              </w:num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 xml:space="preserve">pooblastilo za plačilo opravljenih in prevzetih del oziroma dobav neposredno novemu podizvajalcu (v primeru za novi podizvajalec zahteva neposredno plačilo), </w:t>
            </w:r>
          </w:p>
          <w:p w:rsidR="00A43B48" w:rsidRPr="00A43B48" w:rsidRDefault="00A43B48" w:rsidP="00A43B48">
            <w:pPr>
              <w:numPr>
                <w:ilvl w:val="0"/>
                <w:numId w:val="6"/>
              </w:num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zahtevo in soglasje novega podizvajalca k neposrednemu plačilu (v primeru, da novi podizvajalec zahteva neposredno plačilo).</w:t>
            </w:r>
          </w:p>
          <w:p w:rsidR="00A43B48" w:rsidRPr="00A43B48" w:rsidRDefault="00A43B48" w:rsidP="00A43B48">
            <w:pPr>
              <w:tabs>
                <w:tab w:val="left" w:pos="3071"/>
              </w:tabs>
              <w:spacing w:after="0" w:line="276" w:lineRule="auto"/>
              <w:jc w:val="both"/>
              <w:rPr>
                <w:rFonts w:ascii="Arial Narrow" w:eastAsia="Times New Roman" w:hAnsi="Arial Narrow" w:cs="Arial"/>
                <w:sz w:val="24"/>
                <w:szCs w:val="24"/>
                <w:lang w:bidi="en-US"/>
              </w:rPr>
            </w:pPr>
            <w:r w:rsidRPr="00A43B48">
              <w:rPr>
                <w:rFonts w:ascii="Arial Narrow" w:eastAsia="Times New Roman" w:hAnsi="Arial Narrow" w:cs="Arial"/>
                <w:sz w:val="24"/>
                <w:szCs w:val="24"/>
                <w:lang w:bidi="en-US"/>
              </w:rPr>
              <w:tab/>
            </w: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lastRenderedPageBreak/>
              <w:t xml:space="preserve">V primeru nastopa s podizvajalci mora glavni izvajalec svojemu računu oziroma situaciji obvezno priložiti račune oziroma situacije svojih podizvajalcev, ki jih je predhodno potrdil. </w:t>
            </w: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p>
          <w:p w:rsidR="00A43B48" w:rsidRPr="00A43B48" w:rsidRDefault="00A43B48" w:rsidP="00A43B48">
            <w:pPr>
              <w:spacing w:after="0"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A43B48" w:rsidRPr="00A43B48" w:rsidRDefault="00A43B48" w:rsidP="00A43B48">
            <w:pPr>
              <w:spacing w:before="100" w:beforeAutospacing="1" w:after="100" w:afterAutospacing="1" w:line="276" w:lineRule="auto"/>
              <w:jc w:val="both"/>
              <w:rPr>
                <w:rFonts w:ascii="Arial Narrow" w:eastAsia="Times New Roman" w:hAnsi="Arial Narrow" w:cs="Times New Roman"/>
                <w:sz w:val="24"/>
                <w:szCs w:val="24"/>
                <w:lang w:bidi="en-US"/>
              </w:rPr>
            </w:pPr>
            <w:r w:rsidRPr="00A43B48">
              <w:rPr>
                <w:rFonts w:ascii="Arial Narrow" w:eastAsia="Times New Roman" w:hAnsi="Arial Narrow" w:cs="Times New Roman"/>
                <w:sz w:val="24"/>
                <w:szCs w:val="24"/>
                <w:lang w:bidi="en-US"/>
              </w:rPr>
              <w:t>V primeru da ponudnik ne predloži zahtevane dokumentacije pred zamenjavo podizvajalca, podizvajalca ne more zamenjati, sicer bo naročnik odstopil od pogodbe in unovčil bančno garancijo za dobro izvedbo pogodbenih obveznosti.</w:t>
            </w:r>
          </w:p>
          <w:p w:rsidR="00A43B48" w:rsidRPr="00A43B48" w:rsidRDefault="00A43B48" w:rsidP="00A43B48">
            <w:pPr>
              <w:autoSpaceDE w:val="0"/>
              <w:autoSpaceDN w:val="0"/>
              <w:adjustRightInd w:val="0"/>
              <w:spacing w:after="0" w:line="276" w:lineRule="auto"/>
              <w:jc w:val="both"/>
              <w:rPr>
                <w:rFonts w:ascii="Arial Narrow" w:eastAsia="Calibri" w:hAnsi="Arial Narrow" w:cs="Times New Roman"/>
                <w:sz w:val="24"/>
                <w:szCs w:val="24"/>
                <w:lang w:bidi="en-US"/>
              </w:rPr>
            </w:pPr>
            <w:r w:rsidRPr="00A43B48">
              <w:rPr>
                <w:rFonts w:ascii="Arial Narrow" w:eastAsia="Calibri" w:hAnsi="Arial Narrow" w:cs="Times New Roman"/>
                <w:sz w:val="24"/>
                <w:szCs w:val="24"/>
                <w:lang w:bidi="en-US"/>
              </w:rPr>
              <w:t>Zamenjavo podizvajalca pogodbeni stranki uredita z dodatkom k tej pogodbi. V razmerju do naročnika izvajalec v celoti odgovarja za izvedbo del, ki so predmet te pogodbe.</w:t>
            </w:r>
          </w:p>
          <w:p w:rsidR="00A43B48" w:rsidRPr="00A43B48" w:rsidRDefault="00A43B48" w:rsidP="00A43B48">
            <w:pPr>
              <w:autoSpaceDE w:val="0"/>
              <w:autoSpaceDN w:val="0"/>
              <w:adjustRightInd w:val="0"/>
              <w:spacing w:after="0" w:line="240" w:lineRule="auto"/>
              <w:ind w:left="705" w:hanging="705"/>
              <w:jc w:val="both"/>
              <w:rPr>
                <w:rFonts w:ascii="Arial Narrow" w:eastAsia="Calibri" w:hAnsi="Arial Narrow" w:cs="Times New Roman"/>
                <w:sz w:val="24"/>
                <w:szCs w:val="24"/>
              </w:rPr>
            </w:pPr>
          </w:p>
        </w:tc>
      </w:tr>
    </w:tbl>
    <w:p w:rsidR="00A43B48" w:rsidRPr="00A43B48" w:rsidRDefault="00A43B48" w:rsidP="00A43B48">
      <w:pPr>
        <w:spacing w:after="0" w:line="240" w:lineRule="auto"/>
        <w:rPr>
          <w:rFonts w:ascii="Arial Narrow" w:eastAsia="Times New Roman" w:hAnsi="Arial Narrow" w:cs="Times New Roman"/>
          <w:b/>
          <w:color w:val="FF0000"/>
          <w:sz w:val="24"/>
          <w:szCs w:val="24"/>
          <w:lang w:eastAsia="sl-SI"/>
        </w:rPr>
      </w:pPr>
    </w:p>
    <w:p w:rsidR="00A43B48" w:rsidRPr="00A43B48" w:rsidRDefault="00A43B48" w:rsidP="00A43B48">
      <w:pPr>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VELJAVNOST IN SPREMEMBE POGODBE</w:t>
      </w:r>
    </w:p>
    <w:p w:rsidR="00A43B48" w:rsidRP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spacing w:after="0" w:line="240" w:lineRule="auto"/>
        <w:rPr>
          <w:rFonts w:ascii="Arial Narrow" w:eastAsia="Times New Roman" w:hAnsi="Arial Narrow" w:cs="Times New Roman"/>
          <w:b/>
          <w:sz w:val="24"/>
          <w:szCs w:val="24"/>
          <w:lang w:eastAsia="sl-SI"/>
        </w:rPr>
      </w:pPr>
    </w:p>
    <w:p w:rsidR="00A43B48" w:rsidRPr="00A43B48" w:rsidRDefault="00A43B48" w:rsidP="00A43B48">
      <w:pPr>
        <w:numPr>
          <w:ilvl w:val="0"/>
          <w:numId w:val="9"/>
        </w:numPr>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 xml:space="preserve">člen </w:t>
      </w:r>
    </w:p>
    <w:p w:rsidR="00A43B48" w:rsidRPr="00A43B48" w:rsidRDefault="00A43B48" w:rsidP="00A43B48">
      <w:pPr>
        <w:spacing w:after="0" w:line="260" w:lineRule="atLeast"/>
        <w:ind w:left="360"/>
        <w:contextualSpacing/>
        <w:jc w:val="both"/>
        <w:rPr>
          <w:rFonts w:ascii="Arial Narrow" w:eastAsia="Calibri" w:hAnsi="Arial Narrow" w:cs="Times New Roman"/>
          <w:b/>
          <w:sz w:val="24"/>
          <w:szCs w:val="24"/>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A43B48">
        <w:rPr>
          <w:rFonts w:ascii="Arial Narrow" w:eastAsia="Times New Roman" w:hAnsi="Arial Narrow" w:cs="Times New Roman"/>
          <w:iCs/>
          <w:sz w:val="24"/>
          <w:szCs w:val="24"/>
          <w:lang w:eastAsia="sl-SI"/>
        </w:rPr>
        <w:t>Pogodba je sklenjena z dnem podpisa obeh pogodbenih strank in stopi v veljavo z dnem predložitve zahtevanega finančnega zavarovanja za dobro izvedbo pogodbenih obveznosti s strani dobavitelja.</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štirikratno obdobje, če so izpolnjeni naslednji pogoji:</w:t>
      </w:r>
    </w:p>
    <w:p w:rsidR="00A43B48" w:rsidRPr="00A43B48" w:rsidRDefault="00A43B48" w:rsidP="00A43B48">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A43B48">
        <w:rPr>
          <w:rFonts w:ascii="Arial Narrow" w:eastAsia="Times New Roman" w:hAnsi="Arial Narrow" w:cs="Times New Roman"/>
          <w:iCs/>
          <w:sz w:val="24"/>
          <w:szCs w:val="24"/>
          <w:lang w:eastAsia="sl-SI"/>
        </w:rPr>
        <w:t>Vrsta in okvirna količina blaga ostane nespremenjena.</w:t>
      </w:r>
    </w:p>
    <w:p w:rsidR="00A43B48" w:rsidRPr="00A43B48" w:rsidRDefault="00A43B48" w:rsidP="00A43B48">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A43B48">
        <w:rPr>
          <w:rFonts w:ascii="Arial Narrow" w:eastAsia="Times New Roman" w:hAnsi="Arial Narrow" w:cs="Times New Roman"/>
          <w:sz w:val="24"/>
          <w:szCs w:val="24"/>
          <w:lang w:eastAsia="sl-SI"/>
        </w:rPr>
        <w:t xml:space="preserve">Morebitna sprememba višine cene oz. dogovorjenega popusta se lahko dogovori med pogodbenima strankama le ob vsakokratnem podaljšanju pogodbe in velja za naslednje pogodbeno obdobje. </w:t>
      </w:r>
      <w:r w:rsidRPr="00A43B48">
        <w:rPr>
          <w:rFonts w:ascii="Arial Narrow" w:eastAsia="Times New Roman" w:hAnsi="Arial Narrow" w:cs="Times New Roman"/>
          <w:iCs/>
          <w:sz w:val="24"/>
          <w:szCs w:val="24"/>
          <w:lang w:eastAsia="sl-SI"/>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A43B48" w:rsidRPr="00A43B48" w:rsidRDefault="00A43B48" w:rsidP="00A43B48">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A43B48">
        <w:rPr>
          <w:rFonts w:ascii="Arial Narrow" w:eastAsia="Times New Roman" w:hAnsi="Arial Narrow" w:cs="Times New Roman"/>
          <w:iCs/>
          <w:sz w:val="24"/>
          <w:szCs w:val="24"/>
          <w:lang w:eastAsia="sl-SI"/>
        </w:rPr>
        <w:t>v finančnem načrtu naročnika morajo biti zagotovljena sredstva za realizacijo pogodbenih obveznosti.</w:t>
      </w:r>
    </w:p>
    <w:p w:rsidR="00A43B48" w:rsidRPr="00A43B48" w:rsidRDefault="00A43B48" w:rsidP="00A43B48">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iCs/>
          <w:sz w:val="24"/>
          <w:szCs w:val="24"/>
          <w:lang w:eastAsia="sl-SI"/>
        </w:rPr>
        <w:t>Vsakokratno morebitno podaljšanje je možno skleniti  le za obdobje 12 mesecev z začetkom veljavnosti 1. dan po prenehanju veljavnosti osnovne pogodbe oz. 1. dan po prenehanju veljavnosti podaljšanja za preteklo 12 mesečno obdobje.</w:t>
      </w:r>
    </w:p>
    <w:p w:rsidR="00A43B48" w:rsidRPr="00A43B48" w:rsidRDefault="00A43B48" w:rsidP="00A43B48">
      <w:pPr>
        <w:numPr>
          <w:ilvl w:val="0"/>
          <w:numId w:val="14"/>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A43B48">
        <w:rPr>
          <w:rFonts w:ascii="Arial Narrow" w:eastAsia="Times New Roman" w:hAnsi="Arial Narrow" w:cs="Times New Roman"/>
          <w:iCs/>
          <w:sz w:val="24"/>
          <w:szCs w:val="24"/>
          <w:lang w:eastAsia="sl-SI"/>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A43B48" w:rsidRDefault="00A43B48" w:rsidP="00A43B48">
      <w:pPr>
        <w:spacing w:after="0" w:line="240" w:lineRule="auto"/>
        <w:contextualSpacing/>
        <w:jc w:val="both"/>
        <w:rPr>
          <w:rFonts w:ascii="Arial Narrow" w:eastAsia="Times New Roman" w:hAnsi="Arial Narrow" w:cs="Times New Roman"/>
          <w:b/>
          <w:sz w:val="24"/>
          <w:szCs w:val="24"/>
          <w:lang w:eastAsia="sl-SI"/>
        </w:rPr>
      </w:pPr>
    </w:p>
    <w:p w:rsidR="00A43B48" w:rsidRDefault="00A43B48" w:rsidP="00A43B48">
      <w:pPr>
        <w:spacing w:after="0" w:line="240" w:lineRule="auto"/>
        <w:contextualSpacing/>
        <w:jc w:val="both"/>
        <w:rPr>
          <w:rFonts w:ascii="Arial Narrow" w:eastAsia="Times New Roman" w:hAnsi="Arial Narrow" w:cs="Times New Roman"/>
          <w:b/>
          <w:sz w:val="24"/>
          <w:szCs w:val="24"/>
          <w:lang w:eastAsia="sl-SI"/>
        </w:rPr>
      </w:pPr>
    </w:p>
    <w:p w:rsidR="00A43B48" w:rsidRDefault="00A43B48" w:rsidP="00A43B48">
      <w:pPr>
        <w:spacing w:after="0" w:line="240" w:lineRule="auto"/>
        <w:contextualSpacing/>
        <w:jc w:val="both"/>
        <w:rPr>
          <w:rFonts w:ascii="Arial Narrow" w:eastAsia="Times New Roman" w:hAnsi="Arial Narrow" w:cs="Times New Roman"/>
          <w:b/>
          <w:sz w:val="24"/>
          <w:szCs w:val="24"/>
          <w:lang w:eastAsia="sl-SI"/>
        </w:rPr>
      </w:pPr>
    </w:p>
    <w:p w:rsidR="00A43B48" w:rsidRDefault="00A43B48" w:rsidP="00A43B48">
      <w:pPr>
        <w:spacing w:after="0" w:line="240" w:lineRule="auto"/>
        <w:contextualSpacing/>
        <w:jc w:val="both"/>
        <w:rPr>
          <w:rFonts w:ascii="Arial Narrow" w:eastAsia="Times New Roman" w:hAnsi="Arial Narrow" w:cs="Times New Roman"/>
          <w:b/>
          <w:sz w:val="24"/>
          <w:szCs w:val="24"/>
          <w:lang w:eastAsia="sl-SI"/>
        </w:rPr>
      </w:pPr>
    </w:p>
    <w:p w:rsidR="00A43B48" w:rsidRPr="00A43B48" w:rsidRDefault="00A43B48" w:rsidP="00A43B48">
      <w:pPr>
        <w:spacing w:after="0" w:line="240" w:lineRule="auto"/>
        <w:contextualSpacing/>
        <w:jc w:val="both"/>
        <w:rPr>
          <w:rFonts w:ascii="Arial Narrow" w:eastAsia="Times New Roman" w:hAnsi="Arial Narrow" w:cs="Times New Roman"/>
          <w:b/>
          <w:sz w:val="24"/>
          <w:szCs w:val="24"/>
          <w:lang w:eastAsia="sl-SI"/>
        </w:rPr>
      </w:pPr>
      <w:bookmarkStart w:id="0" w:name="_GoBack"/>
      <w:bookmarkEnd w:id="0"/>
      <w:r w:rsidRPr="00A43B48">
        <w:rPr>
          <w:rFonts w:ascii="Arial Narrow" w:eastAsia="Times New Roman" w:hAnsi="Arial Narrow" w:cs="Times New Roman"/>
          <w:b/>
          <w:sz w:val="24"/>
          <w:szCs w:val="24"/>
          <w:lang w:eastAsia="sl-SI"/>
        </w:rPr>
        <w:lastRenderedPageBreak/>
        <w:t>ODPOVED POGODBE</w:t>
      </w:r>
    </w:p>
    <w:p w:rsidR="00A43B48" w:rsidRPr="00A43B48" w:rsidRDefault="00A43B48" w:rsidP="00A43B48">
      <w:pPr>
        <w:spacing w:after="0" w:line="240" w:lineRule="auto"/>
        <w:contextualSpacing/>
        <w:jc w:val="both"/>
        <w:rPr>
          <w:rFonts w:ascii="Arial Narrow" w:eastAsia="Times New Roman" w:hAnsi="Arial Narrow" w:cs="Times New Roman"/>
          <w:sz w:val="24"/>
          <w:szCs w:val="24"/>
          <w:lang w:eastAsia="sl-SI"/>
        </w:rPr>
      </w:pPr>
    </w:p>
    <w:p w:rsidR="00A43B48" w:rsidRPr="00A43B48" w:rsidRDefault="00A43B48" w:rsidP="00A43B48">
      <w:pPr>
        <w:numPr>
          <w:ilvl w:val="0"/>
          <w:numId w:val="9"/>
        </w:numPr>
        <w:spacing w:after="0" w:line="260" w:lineRule="atLeast"/>
        <w:contextualSpacing/>
        <w:jc w:val="both"/>
        <w:rPr>
          <w:rFonts w:ascii="Arial Narrow" w:eastAsia="Calibri" w:hAnsi="Arial Narrow" w:cs="Times New Roman"/>
          <w:b/>
          <w:sz w:val="24"/>
          <w:szCs w:val="24"/>
        </w:rPr>
      </w:pPr>
      <w:r w:rsidRPr="00A43B48">
        <w:rPr>
          <w:rFonts w:ascii="Arial Narrow" w:eastAsia="Calibri" w:hAnsi="Arial Narrow" w:cs="Times New Roman"/>
          <w:b/>
          <w:sz w:val="24"/>
          <w:szCs w:val="24"/>
        </w:rPr>
        <w:t xml:space="preserve">člen </w:t>
      </w:r>
    </w:p>
    <w:p w:rsidR="00A43B48" w:rsidRPr="00A43B48" w:rsidRDefault="00A43B48" w:rsidP="00A43B48">
      <w:pPr>
        <w:spacing w:after="0" w:line="260" w:lineRule="atLeast"/>
        <w:ind w:left="360"/>
        <w:contextualSpacing/>
        <w:jc w:val="both"/>
        <w:rPr>
          <w:rFonts w:ascii="Arial Narrow" w:eastAsia="Calibri" w:hAnsi="Arial Narrow" w:cs="Times New Roman"/>
          <w:b/>
          <w:sz w:val="24"/>
          <w:szCs w:val="24"/>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Pogodbeni stranki se dogovorita, da lahko  naročnik takoj  odpove pogodbo in/ali vnovči finančno zavarovanje za dobro izvedbo pogodbenih obveznosti oz. denarni depozit zadrži  iz naslednjih razlogov:</w:t>
      </w:r>
    </w:p>
    <w:p w:rsidR="00A43B48" w:rsidRPr="00A43B48" w:rsidRDefault="00A43B48" w:rsidP="00A43B48">
      <w:pPr>
        <w:numPr>
          <w:ilvl w:val="0"/>
          <w:numId w:val="10"/>
        </w:numPr>
        <w:spacing w:after="0" w:line="240" w:lineRule="auto"/>
        <w:contextualSpacing/>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če dobavitelj ne izpolnjuje svojih obveznosti v skladu z določili te pogodbe glede dobavnega roka ali odzivnega časa, </w:t>
      </w:r>
    </w:p>
    <w:p w:rsidR="00A43B48" w:rsidRPr="00A43B48" w:rsidRDefault="00A43B48" w:rsidP="00A43B48">
      <w:pPr>
        <w:numPr>
          <w:ilvl w:val="0"/>
          <w:numId w:val="10"/>
        </w:numPr>
        <w:spacing w:after="0" w:line="260" w:lineRule="atLeast"/>
        <w:contextualSpacing/>
        <w:jc w:val="both"/>
        <w:rPr>
          <w:rFonts w:ascii="Arial Narrow" w:eastAsia="Calibri" w:hAnsi="Arial Narrow" w:cs="Times New Roman"/>
          <w:sz w:val="24"/>
          <w:szCs w:val="24"/>
        </w:rPr>
      </w:pPr>
      <w:r w:rsidRPr="00A43B48">
        <w:rPr>
          <w:rFonts w:ascii="Arial Narrow" w:eastAsia="Calibri" w:hAnsi="Arial Narrow" w:cs="Times New Roman"/>
          <w:sz w:val="24"/>
          <w:szCs w:val="24"/>
        </w:rPr>
        <w:t>če dobavitelj ne izpolnjuje svojih obveznosti v skladu z določili te pogodbe glede količin,</w:t>
      </w:r>
    </w:p>
    <w:p w:rsidR="00A43B48" w:rsidRPr="00A43B48" w:rsidRDefault="00A43B48" w:rsidP="00A43B48">
      <w:pPr>
        <w:spacing w:after="0" w:line="240" w:lineRule="auto"/>
        <w:ind w:left="1418" w:hanging="338"/>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3.</w:t>
      </w:r>
      <w:r w:rsidRPr="00A43B48">
        <w:rPr>
          <w:rFonts w:ascii="Arial Narrow" w:eastAsia="Times New Roman" w:hAnsi="Arial Narrow" w:cs="Times New Roman"/>
          <w:sz w:val="24"/>
          <w:szCs w:val="24"/>
          <w:lang w:eastAsia="sl-SI"/>
        </w:rPr>
        <w:tab/>
        <w:t>v primeru, da kvaliteta predmeta pogodbe ali rok uporabnosti dobavljenega blaga ne ustreza pogojem iz javnega naročila,</w:t>
      </w:r>
    </w:p>
    <w:p w:rsidR="00A43B48" w:rsidRPr="00A43B48" w:rsidRDefault="00A43B48" w:rsidP="00A43B48">
      <w:pPr>
        <w:spacing w:after="0" w:line="240" w:lineRule="auto"/>
        <w:ind w:left="1418" w:hanging="338"/>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4.</w:t>
      </w:r>
      <w:r w:rsidRPr="00A43B48">
        <w:rPr>
          <w:rFonts w:ascii="Arial Narrow" w:eastAsia="Times New Roman" w:hAnsi="Arial Narrow" w:cs="Times New Roman"/>
          <w:sz w:val="24"/>
          <w:szCs w:val="24"/>
          <w:lang w:eastAsia="sl-SI"/>
        </w:rPr>
        <w:tab/>
        <w:t>v primeru, da ponudnik ne predloži zahtevane dokumentacije pred zamenjavo podizvajalca.</w:t>
      </w:r>
    </w:p>
    <w:p w:rsidR="00A43B48" w:rsidRPr="00A43B48" w:rsidRDefault="00A43B48" w:rsidP="00A43B48">
      <w:pPr>
        <w:spacing w:after="0" w:line="240" w:lineRule="auto"/>
        <w:ind w:left="1080"/>
        <w:jc w:val="both"/>
        <w:rPr>
          <w:rFonts w:ascii="Arial Narrow" w:eastAsia="Times New Roman" w:hAnsi="Arial Narrow" w:cs="Times New Roman"/>
          <w:sz w:val="24"/>
          <w:szCs w:val="24"/>
          <w:highlight w:val="lightGray"/>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POOBLAŠČENE OSEBE PRI IZVAJANJU POGODBE</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284"/>
        </w:tabs>
        <w:spacing w:after="0" w:line="240" w:lineRule="auto"/>
        <w:jc w:val="both"/>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13. člen</w:t>
      </w: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Pooblaščena oseba pri izvajanju te pogodbe:</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s  strani dobavitelja je: ________________,</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komercialni skrbnik pogodbe na strani naročnika je: </w:t>
      </w:r>
      <w:r w:rsidRPr="00A43B48">
        <w:rPr>
          <w:rFonts w:ascii="Arial Narrow" w:eastAsia="Times New Roman" w:hAnsi="Arial Narrow" w:cs="Times New Roman"/>
          <w:sz w:val="24"/>
          <w:szCs w:val="24"/>
          <w:u w:val="single"/>
          <w:lang w:eastAsia="sl-SI"/>
        </w:rPr>
        <w:t>vodja službe za nabavo zdravil,</w:t>
      </w:r>
    </w:p>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strokovni skrbnik pogodbe na strani naročnika: </w:t>
      </w:r>
      <w:r w:rsidRPr="00A43B48">
        <w:rPr>
          <w:rFonts w:ascii="Arial Narrow" w:eastAsia="Times New Roman" w:hAnsi="Arial Narrow" w:cs="Times New Roman"/>
          <w:sz w:val="24"/>
          <w:szCs w:val="24"/>
          <w:u w:val="single"/>
          <w:lang w:eastAsia="sl-SI"/>
        </w:rPr>
        <w:t xml:space="preserve">vodja lekarne UKCL. </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PROTIKORUPCIJSKA KLAVZULA</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 xml:space="preserve">14. člen </w:t>
      </w:r>
    </w:p>
    <w:p w:rsidR="00A43B48" w:rsidRPr="00A43B48" w:rsidRDefault="00A43B48" w:rsidP="00A43B48">
      <w:pPr>
        <w:tabs>
          <w:tab w:val="left" w:pos="993"/>
          <w:tab w:val="left" w:pos="1560"/>
        </w:tabs>
        <w:spacing w:after="0" w:line="260" w:lineRule="atLeast"/>
        <w:ind w:left="360"/>
        <w:contextualSpacing/>
        <w:jc w:val="both"/>
        <w:rPr>
          <w:rFonts w:ascii="Arial Narrow" w:eastAsia="Calibri" w:hAnsi="Arial Narrow" w:cs="Times New Roman"/>
          <w:b/>
          <w:sz w:val="24"/>
          <w:szCs w:val="24"/>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Če v zvezi s to pogodbo,  kdo v imenu ali na račun druge pogodbene stranke, predstavniku naročnika obljubi, ponudi ali da kakšno nedovoljeno korist za: </w:t>
      </w:r>
    </w:p>
    <w:p w:rsidR="00A43B48" w:rsidRPr="00A43B48" w:rsidRDefault="00A43B48" w:rsidP="00A43B48">
      <w:pPr>
        <w:numPr>
          <w:ilvl w:val="1"/>
          <w:numId w:val="7"/>
        </w:num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pridobitev posla ali </w:t>
      </w:r>
    </w:p>
    <w:p w:rsidR="00A43B48" w:rsidRPr="00A43B48" w:rsidRDefault="00A43B48" w:rsidP="00A43B48">
      <w:pPr>
        <w:numPr>
          <w:ilvl w:val="1"/>
          <w:numId w:val="7"/>
        </w:num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za sklenitev posla pod ugodnejšimi pogoji ali </w:t>
      </w:r>
    </w:p>
    <w:p w:rsidR="00A43B48" w:rsidRPr="00A43B48" w:rsidRDefault="00A43B48" w:rsidP="00A43B48">
      <w:pPr>
        <w:numPr>
          <w:ilvl w:val="1"/>
          <w:numId w:val="7"/>
        </w:numPr>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za opustitev dolžnega nadzora nad izvajanjem pogodbenih obveznosti ali </w:t>
      </w:r>
    </w:p>
    <w:p w:rsidR="00A43B48" w:rsidRPr="00A43B48" w:rsidRDefault="00A43B48" w:rsidP="00A43B48">
      <w:pPr>
        <w:numPr>
          <w:ilvl w:val="1"/>
          <w:numId w:val="7"/>
        </w:numPr>
        <w:tabs>
          <w:tab w:val="left" w:pos="993"/>
          <w:tab w:val="left" w:pos="1560"/>
        </w:tabs>
        <w:spacing w:after="0" w:line="240" w:lineRule="auto"/>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za drugo ravnanje ali opustitev, s katerim je naročniku povzročena škoda ali je omogočena pridobitev nedovoljene koristi predstavniku naročnika drugi pogodbeni stranki ali njenemu predstavniku, zastopniku, posredniku, je ta pogodba nična.</w:t>
      </w:r>
    </w:p>
    <w:p w:rsidR="00A43B48" w:rsidRPr="00A43B48" w:rsidRDefault="00A43B48" w:rsidP="00A43B48">
      <w:pPr>
        <w:tabs>
          <w:tab w:val="left" w:pos="993"/>
          <w:tab w:val="left" w:pos="1560"/>
        </w:tabs>
        <w:spacing w:after="0" w:line="240" w:lineRule="auto"/>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SOCIALNA KLAVZULA</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15.člen</w:t>
      </w: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Pogodba preneha veljati, če je naročnik seznanjen, da je pristojni državni organ ali sodišče s pravnomočno odločitvijo ugotovilo kršitev delovne, </w:t>
      </w:r>
      <w:proofErr w:type="spellStart"/>
      <w:r w:rsidRPr="00A43B48">
        <w:rPr>
          <w:rFonts w:ascii="Arial Narrow" w:eastAsia="Times New Roman" w:hAnsi="Arial Narrow" w:cs="Times New Roman"/>
          <w:sz w:val="24"/>
          <w:szCs w:val="24"/>
          <w:lang w:eastAsia="sl-SI"/>
        </w:rPr>
        <w:t>okoljske</w:t>
      </w:r>
      <w:proofErr w:type="spellEnd"/>
      <w:r w:rsidRPr="00A43B48">
        <w:rPr>
          <w:rFonts w:ascii="Arial Narrow" w:eastAsia="Times New Roman" w:hAnsi="Arial Narrow" w:cs="Times New Roman"/>
          <w:sz w:val="24"/>
          <w:szCs w:val="24"/>
          <w:lang w:eastAsia="sl-SI"/>
        </w:rPr>
        <w:t xml:space="preserve"> ali socialne zakonodaje s strani izvajalca pogodbe o izvedbi javnega naročila ali njegovega podizvajalca.</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lastRenderedPageBreak/>
        <w:t xml:space="preserve">REŠEVANJE SPOROV </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z w:val="24"/>
          <w:szCs w:val="24"/>
          <w:lang w:eastAsia="sl-SI"/>
        </w:rPr>
        <w:t>16.člen</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Morebitna nesoglasja bosta pogodbeni stranki reševali  sporazumno. </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V kolikor se o nastalem sporu ne bi mogli dogovoriti, je pristojno  za reševanje  sporov iz te pogodbe sodišče v Ljubljani.</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Pri razlagi pogodbenih določil in reševanju sporov iz te pogodbe se upošteva:</w:t>
      </w:r>
    </w:p>
    <w:p w:rsidR="00A43B48" w:rsidRPr="00A43B48" w:rsidRDefault="00A43B48" w:rsidP="00A43B48">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razpisna in ponudbena dokumentacija,</w:t>
      </w:r>
    </w:p>
    <w:p w:rsidR="00A43B48" w:rsidRPr="00A43B48" w:rsidRDefault="00A43B48" w:rsidP="00A43B48">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priloge, ki so sestavni del te pogodbe,</w:t>
      </w:r>
    </w:p>
    <w:p w:rsidR="00A43B48" w:rsidRPr="00A43B48" w:rsidRDefault="00A43B48" w:rsidP="00A43B48">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druga dokumentacija v zvezi s to pogodbo in</w:t>
      </w:r>
    </w:p>
    <w:p w:rsidR="00A43B48" w:rsidRPr="00A43B48" w:rsidRDefault="00A43B48" w:rsidP="00A43B48">
      <w:pPr>
        <w:numPr>
          <w:ilvl w:val="0"/>
          <w:numId w:val="8"/>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Obligacijski zakonik.</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bCs/>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bCs/>
          <w:sz w:val="24"/>
          <w:szCs w:val="24"/>
          <w:lang w:eastAsia="sl-SI"/>
        </w:rPr>
      </w:pPr>
      <w:r w:rsidRPr="00A43B48">
        <w:rPr>
          <w:rFonts w:ascii="Arial Narrow" w:eastAsia="Times New Roman" w:hAnsi="Arial Narrow" w:cs="Times New Roman"/>
          <w:b/>
          <w:bCs/>
          <w:sz w:val="24"/>
          <w:szCs w:val="24"/>
          <w:lang w:eastAsia="sl-SI"/>
        </w:rPr>
        <w:t>SKLENITEV POGODBE</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b/>
          <w:bCs/>
          <w:sz w:val="24"/>
          <w:szCs w:val="24"/>
          <w:lang w:eastAsia="sl-SI"/>
        </w:rPr>
      </w:pPr>
    </w:p>
    <w:p w:rsidR="00A43B48" w:rsidRPr="00A43B48" w:rsidRDefault="00A43B48" w:rsidP="00A43B48">
      <w:pPr>
        <w:tabs>
          <w:tab w:val="left" w:pos="993"/>
          <w:tab w:val="left" w:pos="1560"/>
        </w:tabs>
        <w:spacing w:after="0" w:line="240" w:lineRule="auto"/>
        <w:rPr>
          <w:rFonts w:ascii="Arial Narrow" w:eastAsia="Times New Roman" w:hAnsi="Arial Narrow" w:cs="Times New Roman"/>
          <w:b/>
          <w:bCs/>
          <w:sz w:val="24"/>
          <w:szCs w:val="24"/>
          <w:lang w:eastAsia="sl-SI"/>
        </w:rPr>
      </w:pPr>
      <w:r w:rsidRPr="00A43B48">
        <w:rPr>
          <w:rFonts w:ascii="Arial Narrow" w:eastAsia="Times New Roman" w:hAnsi="Arial Narrow" w:cs="Times New Roman"/>
          <w:b/>
          <w:bCs/>
          <w:sz w:val="24"/>
          <w:szCs w:val="24"/>
          <w:lang w:eastAsia="sl-SI"/>
        </w:rPr>
        <w:t>17.člen</w:t>
      </w: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sz w:val="24"/>
          <w:szCs w:val="24"/>
          <w:lang w:eastAsia="sl-SI"/>
        </w:rPr>
      </w:pP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A43B48">
        <w:rPr>
          <w:rFonts w:ascii="Arial Narrow" w:eastAsia="Times New Roman" w:hAnsi="Arial Narrow" w:cs="Times New Roman"/>
          <w:sz w:val="24"/>
          <w:szCs w:val="24"/>
          <w:lang w:eastAsia="sl-SI"/>
        </w:rPr>
        <w:t>Pogodba je napisana v treh (3) enakih izvodih, od katerih prejme naročnik dva (2) izvoda in dobavitelj en (1) izvod.</w:t>
      </w:r>
      <w:r w:rsidRPr="00A43B48">
        <w:rPr>
          <w:rFonts w:ascii="Arial Narrow" w:eastAsia="Times New Roman" w:hAnsi="Arial Narrow" w:cs="Times New Roman"/>
          <w:iCs/>
          <w:sz w:val="24"/>
          <w:szCs w:val="24"/>
          <w:lang w:eastAsia="sl-SI"/>
        </w:rPr>
        <w:t xml:space="preserve"> Pogodba je sklenjena z dnem podpisa obeh pogodbenih strank in stopi v veljavo z dnem predložitve zahtevanega finančnega zavarovanja za dobro izvedbo pogodbenih obveznosti iz 4. člena te pogodbe.</w:t>
      </w:r>
    </w:p>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A43B48" w:rsidRPr="00A43B48" w:rsidRDefault="00A43B48" w:rsidP="00A43B48">
      <w:pPr>
        <w:tabs>
          <w:tab w:val="left" w:pos="993"/>
          <w:tab w:val="left" w:pos="1560"/>
        </w:tabs>
        <w:spacing w:after="0" w:line="240" w:lineRule="auto"/>
        <w:ind w:left="360"/>
        <w:jc w:val="both"/>
        <w:rPr>
          <w:rFonts w:ascii="Arial Narrow" w:eastAsia="Times New Roman" w:hAnsi="Arial Narrow" w:cs="Times New Roman"/>
          <w:b/>
          <w:bCs/>
          <w:sz w:val="24"/>
          <w:szCs w:val="24"/>
          <w:lang w:eastAsia="sl-SI"/>
        </w:rPr>
      </w:pPr>
    </w:p>
    <w:tbl>
      <w:tblPr>
        <w:tblW w:w="0" w:type="auto"/>
        <w:tblLook w:val="04A0" w:firstRow="1" w:lastRow="0" w:firstColumn="1" w:lastColumn="0" w:noHBand="0" w:noVBand="1"/>
      </w:tblPr>
      <w:tblGrid>
        <w:gridCol w:w="4534"/>
        <w:gridCol w:w="4538"/>
      </w:tblGrid>
      <w:tr w:rsidR="00A43B48" w:rsidRPr="00A43B48" w:rsidTr="003F2F08">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Datum:</w:t>
            </w:r>
          </w:p>
        </w:tc>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Datum:</w:t>
            </w:r>
          </w:p>
        </w:tc>
      </w:tr>
      <w:tr w:rsidR="00A43B48" w:rsidRPr="00A43B48" w:rsidTr="003F2F08">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Številka:</w:t>
            </w:r>
          </w:p>
        </w:tc>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Številka: </w:t>
            </w:r>
          </w:p>
        </w:tc>
      </w:tr>
      <w:tr w:rsidR="00A43B48" w:rsidRPr="00A43B48" w:rsidTr="003F2F08">
        <w:tc>
          <w:tcPr>
            <w:tcW w:w="4606" w:type="dxa"/>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tc>
      </w:tr>
      <w:tr w:rsidR="00A43B48" w:rsidRPr="00A43B48" w:rsidTr="003F2F08">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b/>
                <w:sz w:val="24"/>
                <w:szCs w:val="24"/>
                <w:lang w:eastAsia="sl-SI"/>
              </w:rPr>
              <w:t>DOBAVITELJ:</w:t>
            </w:r>
          </w:p>
        </w:tc>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b/>
                <w:sz w:val="24"/>
                <w:szCs w:val="24"/>
                <w:lang w:eastAsia="sl-SI"/>
              </w:rPr>
              <w:t>NAROČNIK:</w:t>
            </w:r>
          </w:p>
        </w:tc>
      </w:tr>
      <w:tr w:rsidR="00A43B48" w:rsidRPr="00A43B48" w:rsidTr="003F2F08">
        <w:tc>
          <w:tcPr>
            <w:tcW w:w="4606" w:type="dxa"/>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UNIVERZITETNI KLINIČNI CENTER LJUBLJANA</w:t>
            </w:r>
          </w:p>
        </w:tc>
      </w:tr>
      <w:tr w:rsidR="00A43B48" w:rsidRPr="00A43B48" w:rsidTr="003F2F08">
        <w:tc>
          <w:tcPr>
            <w:tcW w:w="4606" w:type="dxa"/>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generalni  direktor</w:t>
            </w:r>
          </w:p>
        </w:tc>
      </w:tr>
      <w:tr w:rsidR="00A43B48" w:rsidRPr="00A43B48" w:rsidTr="003F2F08">
        <w:tc>
          <w:tcPr>
            <w:tcW w:w="4606" w:type="dxa"/>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hideMark/>
          </w:tcPr>
          <w:p w:rsidR="00A43B48" w:rsidRPr="00A43B48" w:rsidRDefault="00A43B48" w:rsidP="00A43B48">
            <w:pPr>
              <w:tabs>
                <w:tab w:val="left" w:pos="993"/>
                <w:tab w:val="left" w:pos="1560"/>
              </w:tabs>
              <w:spacing w:after="0" w:line="240" w:lineRule="auto"/>
              <w:jc w:val="both"/>
              <w:rPr>
                <w:rFonts w:ascii="Arial Narrow" w:eastAsia="Times New Roman" w:hAnsi="Arial Narrow" w:cs="Times New Roman"/>
                <w:sz w:val="24"/>
                <w:szCs w:val="24"/>
                <w:lang w:eastAsia="sl-SI"/>
              </w:rPr>
            </w:pPr>
            <w:r w:rsidRPr="00A43B48">
              <w:rPr>
                <w:rFonts w:ascii="Arial Narrow" w:eastAsia="Times New Roman" w:hAnsi="Arial Narrow" w:cs="Times New Roman"/>
                <w:sz w:val="24"/>
                <w:szCs w:val="24"/>
                <w:lang w:eastAsia="sl-SI"/>
              </w:rPr>
              <w:t xml:space="preserve">Aleš </w:t>
            </w:r>
            <w:proofErr w:type="spellStart"/>
            <w:r w:rsidRPr="00A43B48">
              <w:rPr>
                <w:rFonts w:ascii="Arial Narrow" w:eastAsia="Times New Roman" w:hAnsi="Arial Narrow" w:cs="Times New Roman"/>
                <w:sz w:val="24"/>
                <w:szCs w:val="24"/>
                <w:lang w:eastAsia="sl-SI"/>
              </w:rPr>
              <w:t>Šabeder</w:t>
            </w:r>
            <w:proofErr w:type="spellEnd"/>
            <w:r w:rsidRPr="00A43B48">
              <w:rPr>
                <w:rFonts w:ascii="Arial Narrow" w:eastAsia="Times New Roman" w:hAnsi="Arial Narrow" w:cs="Times New Roman"/>
                <w:sz w:val="24"/>
                <w:szCs w:val="24"/>
                <w:lang w:eastAsia="sl-SI"/>
              </w:rPr>
              <w:t>, univ. dipl. ekon.</w:t>
            </w:r>
          </w:p>
        </w:tc>
      </w:tr>
    </w:tbl>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pBdr>
          <w:top w:val="single" w:sz="4" w:space="1" w:color="auto"/>
          <w:left w:val="single" w:sz="4" w:space="3" w:color="auto"/>
          <w:bottom w:val="single" w:sz="4" w:space="1" w:color="auto"/>
          <w:right w:val="single" w:sz="4" w:space="4" w:color="auto"/>
        </w:pBdr>
        <w:spacing w:after="0" w:line="240" w:lineRule="auto"/>
        <w:rPr>
          <w:rFonts w:ascii="Arial Narrow" w:eastAsia="Times New Roman" w:hAnsi="Arial Narrow" w:cs="Times New Roman"/>
          <w:b/>
          <w:sz w:val="24"/>
          <w:szCs w:val="24"/>
          <w:lang w:eastAsia="sl-SI"/>
        </w:rPr>
      </w:pPr>
      <w:r w:rsidRPr="00A43B48">
        <w:rPr>
          <w:rFonts w:ascii="Arial Narrow" w:eastAsia="Times New Roman" w:hAnsi="Arial Narrow" w:cs="Times New Roman"/>
          <w:b/>
          <w:smallCaps/>
          <w:sz w:val="24"/>
          <w:szCs w:val="24"/>
          <w:lang w:eastAsia="sl-SI"/>
        </w:rPr>
        <w:lastRenderedPageBreak/>
        <w:t>PRILOGA  1</w:t>
      </w:r>
      <w:r w:rsidRPr="00A43B48">
        <w:rPr>
          <w:rFonts w:ascii="Arial Narrow" w:eastAsia="Times New Roman" w:hAnsi="Arial Narrow" w:cs="Times New Roman"/>
          <w:b/>
          <w:sz w:val="24"/>
          <w:szCs w:val="24"/>
          <w:lang w:eastAsia="sl-SI"/>
        </w:rPr>
        <w:t xml:space="preserve">                                                         </w:t>
      </w:r>
      <w:r w:rsidRPr="00A43B48">
        <w:rPr>
          <w:rFonts w:ascii="Arial Narrow" w:eastAsia="Times New Roman" w:hAnsi="Arial Narrow" w:cs="Times New Roman"/>
          <w:b/>
          <w:smallCaps/>
          <w:sz w:val="24"/>
          <w:szCs w:val="24"/>
          <w:lang w:eastAsia="sl-SI"/>
        </w:rPr>
        <w:t>SPECIFIKACIJA PREDMETA POGODBE S CENIKOM</w:t>
      </w:r>
    </w:p>
    <w:p w:rsidR="00A43B48" w:rsidRPr="00A43B48" w:rsidRDefault="00A43B48" w:rsidP="00A43B48">
      <w:pPr>
        <w:spacing w:after="0" w:line="240" w:lineRule="auto"/>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A43B48" w:rsidRPr="00A43B48" w:rsidRDefault="00A43B48" w:rsidP="00A43B48">
      <w:pPr>
        <w:spacing w:after="0" w:line="240" w:lineRule="auto"/>
        <w:jc w:val="both"/>
        <w:rPr>
          <w:rFonts w:ascii="Arial Narrow" w:eastAsia="Times New Roman" w:hAnsi="Arial Narrow" w:cs="Times New Roman"/>
          <w:sz w:val="24"/>
          <w:szCs w:val="24"/>
          <w:lang w:eastAsia="sl-SI"/>
        </w:rPr>
      </w:pPr>
    </w:p>
    <w:p w:rsidR="00B34F09" w:rsidRPr="00A43B48" w:rsidRDefault="00B34F09" w:rsidP="00A43B48"/>
    <w:sectPr w:rsidR="00B34F09" w:rsidRPr="00A43B4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32A" w:rsidRDefault="0044032A">
      <w:pPr>
        <w:spacing w:after="0" w:line="240" w:lineRule="auto"/>
      </w:pPr>
      <w:r>
        <w:separator/>
      </w:r>
    </w:p>
  </w:endnote>
  <w:endnote w:type="continuationSeparator" w:id="0">
    <w:p w:rsidR="0044032A" w:rsidRDefault="00440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E15888" w:rsidRPr="00A53D70" w:rsidRDefault="00F4362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A43B48">
          <w:rPr>
            <w:rFonts w:ascii="Arial Narrow" w:hAnsi="Arial Narrow"/>
            <w:noProof/>
            <w:sz w:val="22"/>
            <w:szCs w:val="22"/>
          </w:rPr>
          <w:t>10</w:t>
        </w:r>
        <w:r w:rsidRPr="00A53D70">
          <w:rPr>
            <w:rFonts w:ascii="Arial Narrow" w:hAnsi="Arial Narrow"/>
            <w:sz w:val="22"/>
            <w:szCs w:val="22"/>
          </w:rPr>
          <w:fldChar w:fldCharType="end"/>
        </w:r>
      </w:p>
    </w:sdtContent>
  </w:sdt>
  <w:p w:rsidR="00E15888" w:rsidRDefault="0044032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32A" w:rsidRDefault="0044032A">
      <w:pPr>
        <w:spacing w:after="0" w:line="240" w:lineRule="auto"/>
      </w:pPr>
      <w:r>
        <w:separator/>
      </w:r>
    </w:p>
  </w:footnote>
  <w:footnote w:type="continuationSeparator" w:id="0">
    <w:p w:rsidR="0044032A" w:rsidRDefault="004403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9"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lvlOverride w:ilvl="3"/>
    <w:lvlOverride w:ilvl="4"/>
    <w:lvlOverride w:ilvl="5"/>
    <w:lvlOverride w:ilvl="6"/>
    <w:lvlOverride w:ilvl="7"/>
    <w:lvlOverride w:ilv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28"/>
    <w:rsid w:val="0044032A"/>
    <w:rsid w:val="00A43B48"/>
    <w:rsid w:val="00B34F09"/>
    <w:rsid w:val="00F436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7FE26-5AD0-41D7-881F-FFA031EC0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43628"/>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F4362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2740</Words>
  <Characters>15623</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kcks101</dc:creator>
  <cp:keywords/>
  <dc:description/>
  <cp:lastModifiedBy>kcks101</cp:lastModifiedBy>
  <cp:revision>2</cp:revision>
  <dcterms:created xsi:type="dcterms:W3CDTF">2018-09-18T09:59:00Z</dcterms:created>
  <dcterms:modified xsi:type="dcterms:W3CDTF">2018-09-26T08:20:00Z</dcterms:modified>
</cp:coreProperties>
</file>